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56AED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hint="eastAsia" w:ascii="宋体" w:hAnsi="宋体" w:cs="方正仿宋简体"/>
          <w:sz w:val="32"/>
          <w:szCs w:val="32"/>
        </w:rPr>
        <w:t>附件2：</w:t>
      </w:r>
    </w:p>
    <w:p w14:paraId="499A3132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年镇江市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建设用碎石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实验室间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再次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比对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试验</w:t>
      </w:r>
    </w:p>
    <w:p w14:paraId="153B639C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参加人员名单</w:t>
      </w:r>
    </w:p>
    <w:p w14:paraId="15985661"/>
    <w:p w14:paraId="0FE60691">
      <w:pPr>
        <w:sectPr>
          <w:pgSz w:w="11906" w:h="16838"/>
          <w:pgMar w:top="1440" w:right="1236" w:bottom="1440" w:left="1236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79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4064"/>
        <w:gridCol w:w="2587"/>
      </w:tblGrid>
      <w:tr w14:paraId="0B7C0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tblHeader/>
          <w:jc w:val="center"/>
        </w:trPr>
        <w:tc>
          <w:tcPr>
            <w:tcW w:w="13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7E9A0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40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9F4AD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E24CD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检测人员</w:t>
            </w:r>
          </w:p>
        </w:tc>
      </w:tr>
      <w:tr w14:paraId="12B8B1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ACC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6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41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镇江星强新型建材有限公司</w:t>
            </w: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492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李潇潇</w:t>
            </w:r>
          </w:p>
        </w:tc>
      </w:tr>
      <w:tr w14:paraId="1F2C1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A70F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8F4A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01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赵岗强</w:t>
            </w:r>
          </w:p>
        </w:tc>
      </w:tr>
      <w:tr w14:paraId="50D3B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0237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928C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4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张建平</w:t>
            </w:r>
          </w:p>
        </w:tc>
      </w:tr>
      <w:tr w14:paraId="08EAD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13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06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CE0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江苏永兴伟业有限公司</w:t>
            </w: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BB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周云寿</w:t>
            </w:r>
          </w:p>
        </w:tc>
      </w:tr>
      <w:tr w14:paraId="56E66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4915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A5C7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BF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王铭</w:t>
            </w:r>
          </w:p>
        </w:tc>
      </w:tr>
      <w:tr w14:paraId="20661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39162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2F28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7E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陈超</w:t>
            </w:r>
          </w:p>
        </w:tc>
      </w:tr>
      <w:tr w14:paraId="34A35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3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06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3A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江苏锐光砼业有限公司</w:t>
            </w: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C3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潘高岗</w:t>
            </w:r>
          </w:p>
        </w:tc>
      </w:tr>
      <w:tr w14:paraId="6C817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4E837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3E8C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2B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徐文祥</w:t>
            </w:r>
          </w:p>
        </w:tc>
      </w:tr>
      <w:tr w14:paraId="166F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3D0D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E5E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6D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邓申吉</w:t>
            </w:r>
          </w:p>
        </w:tc>
      </w:tr>
      <w:tr w14:paraId="1C748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A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06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68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句容市新基泰新型材料有限公司</w:t>
            </w: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0D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张杰</w:t>
            </w:r>
          </w:p>
        </w:tc>
      </w:tr>
      <w:tr w14:paraId="44159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EFC0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2571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40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周兰</w:t>
            </w:r>
          </w:p>
        </w:tc>
      </w:tr>
      <w:tr w14:paraId="5025D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D35DA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06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C3495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3D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史梦齐</w:t>
            </w:r>
          </w:p>
        </w:tc>
      </w:tr>
    </w:tbl>
    <w:p w14:paraId="7B285D13">
      <w:bookmarkStart w:id="0" w:name="_GoBack"/>
      <w:bookmarkEnd w:id="0"/>
    </w:p>
    <w:sectPr>
      <w:type w:val="continuous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3A3C64"/>
    <w:rsid w:val="001019DB"/>
    <w:rsid w:val="003A3C64"/>
    <w:rsid w:val="003D09F6"/>
    <w:rsid w:val="007D2AB0"/>
    <w:rsid w:val="00855098"/>
    <w:rsid w:val="00C70869"/>
    <w:rsid w:val="00D9613B"/>
    <w:rsid w:val="00E55648"/>
    <w:rsid w:val="00EA0EB0"/>
    <w:rsid w:val="18FC6288"/>
    <w:rsid w:val="397A0A50"/>
    <w:rsid w:val="53326F3D"/>
    <w:rsid w:val="5B483D1E"/>
    <w:rsid w:val="632D70E9"/>
    <w:rsid w:val="6452202A"/>
    <w:rsid w:val="69FF0EB9"/>
    <w:rsid w:val="7315752A"/>
    <w:rsid w:val="7B01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70302-CEB3-4EB5-8F50-1E52AE0824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1605</Words>
  <Characters>1673</Characters>
  <Lines>27</Lines>
  <Paragraphs>7</Paragraphs>
  <TotalTime>6</TotalTime>
  <ScaleCrop>false</ScaleCrop>
  <LinksUpToDate>false</LinksUpToDate>
  <CharactersWithSpaces>1688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2023-07-05T08:17:00Z</dcterms:created>
  <dc:creator>jyw</dc:creator>
  <cp:lastModifiedBy>荆意惜</cp:lastModifiedBy>
  <cp:lastPrinted>2023-07-07T01:01:00Z</cp:lastPrinted>
  <dcterms:modified xsi:type="dcterms:W3CDTF">2024-08-02T01:44:58Z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22A0126D20FB4DB384EEB58340269C1B_12</vt:lpwstr>
  </property>
</Properties>
</file>