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71" w:rsidRDefault="00E636A2">
      <w:pPr>
        <w:jc w:val="left"/>
        <w:rPr>
          <w:rFonts w:ascii="宋体" w:hAnsi="宋体" w:cs="方正仿宋简体"/>
          <w:sz w:val="32"/>
          <w:szCs w:val="32"/>
        </w:rPr>
      </w:pPr>
      <w:r>
        <w:rPr>
          <w:rFonts w:ascii="宋体" w:hAnsi="宋体" w:cs="方正仿宋简体" w:hint="eastAsia"/>
          <w:sz w:val="32"/>
          <w:szCs w:val="32"/>
        </w:rPr>
        <w:t>附件</w:t>
      </w:r>
      <w:r>
        <w:rPr>
          <w:rFonts w:ascii="宋体" w:hAnsi="宋体" w:cs="方正仿宋简体" w:hint="eastAsia"/>
          <w:sz w:val="32"/>
          <w:szCs w:val="32"/>
        </w:rPr>
        <w:t>5</w:t>
      </w:r>
      <w:r>
        <w:rPr>
          <w:rFonts w:ascii="宋体" w:hAnsi="宋体" w:cs="方正仿宋简体" w:hint="eastAsia"/>
          <w:sz w:val="32"/>
          <w:szCs w:val="32"/>
        </w:rPr>
        <w:t>：</w:t>
      </w:r>
    </w:p>
    <w:p w:rsidR="00881371" w:rsidRPr="00C972E2" w:rsidRDefault="00E636A2" w:rsidP="00C972E2">
      <w:pPr>
        <w:jc w:val="center"/>
        <w:rPr>
          <w:b/>
          <w:bCs/>
          <w:sz w:val="32"/>
          <w:szCs w:val="32"/>
        </w:rPr>
      </w:pPr>
      <w:r>
        <w:rPr>
          <w:rFonts w:ascii="宋体" w:hAnsi="宋体" w:cs="方正小标宋简体" w:hint="eastAsia"/>
          <w:b/>
          <w:bCs/>
          <w:sz w:val="32"/>
          <w:szCs w:val="32"/>
        </w:rPr>
        <w:t>202</w:t>
      </w:r>
      <w:r>
        <w:rPr>
          <w:rFonts w:ascii="宋体" w:hAnsi="宋体" w:cs="方正小标宋简体" w:hint="eastAsia"/>
          <w:b/>
          <w:bCs/>
          <w:sz w:val="32"/>
          <w:szCs w:val="32"/>
        </w:rPr>
        <w:t>4</w:t>
      </w:r>
      <w:r>
        <w:rPr>
          <w:rFonts w:ascii="宋体" w:hAnsi="宋体" w:cs="方正小标宋简体" w:hint="eastAsia"/>
          <w:b/>
          <w:bCs/>
          <w:sz w:val="32"/>
          <w:szCs w:val="32"/>
        </w:rPr>
        <w:t>年</w:t>
      </w:r>
      <w:r>
        <w:rPr>
          <w:rFonts w:hint="eastAsia"/>
          <w:b/>
          <w:bCs/>
          <w:sz w:val="32"/>
          <w:szCs w:val="32"/>
        </w:rPr>
        <w:t>镇江市</w:t>
      </w:r>
      <w:r>
        <w:rPr>
          <w:rFonts w:hint="eastAsia"/>
          <w:b/>
          <w:bCs/>
          <w:sz w:val="32"/>
          <w:szCs w:val="32"/>
        </w:rPr>
        <w:t>建设用碎石坚固性</w:t>
      </w:r>
      <w:r>
        <w:rPr>
          <w:rFonts w:hint="eastAsia"/>
          <w:b/>
          <w:bCs/>
          <w:sz w:val="32"/>
          <w:szCs w:val="32"/>
        </w:rPr>
        <w:t>实验室间</w:t>
      </w:r>
      <w:r>
        <w:rPr>
          <w:rFonts w:hint="eastAsia"/>
          <w:b/>
          <w:bCs/>
          <w:sz w:val="32"/>
          <w:szCs w:val="32"/>
        </w:rPr>
        <w:t>再次</w:t>
      </w:r>
      <w:r>
        <w:rPr>
          <w:rFonts w:hint="eastAsia"/>
          <w:b/>
          <w:bCs/>
          <w:sz w:val="32"/>
          <w:szCs w:val="32"/>
        </w:rPr>
        <w:t>比对试验原始记录</w:t>
      </w:r>
    </w:p>
    <w:tbl>
      <w:tblPr>
        <w:tblStyle w:val="a8"/>
        <w:tblW w:w="10139" w:type="dxa"/>
        <w:tblLayout w:type="fixed"/>
        <w:tblLook w:val="04A0"/>
      </w:tblPr>
      <w:tblGrid>
        <w:gridCol w:w="648"/>
        <w:gridCol w:w="711"/>
        <w:gridCol w:w="171"/>
        <w:gridCol w:w="219"/>
        <w:gridCol w:w="1183"/>
        <w:gridCol w:w="107"/>
        <w:gridCol w:w="641"/>
        <w:gridCol w:w="223"/>
        <w:gridCol w:w="411"/>
        <w:gridCol w:w="85"/>
        <w:gridCol w:w="303"/>
        <w:gridCol w:w="31"/>
        <w:gridCol w:w="379"/>
        <w:gridCol w:w="537"/>
        <w:gridCol w:w="177"/>
        <w:gridCol w:w="268"/>
        <w:gridCol w:w="411"/>
        <w:gridCol w:w="29"/>
        <w:gridCol w:w="360"/>
        <w:gridCol w:w="69"/>
        <w:gridCol w:w="305"/>
        <w:gridCol w:w="702"/>
        <w:gridCol w:w="244"/>
        <w:gridCol w:w="121"/>
        <w:gridCol w:w="785"/>
        <w:gridCol w:w="1019"/>
      </w:tblGrid>
      <w:tr w:rsidR="00881371">
        <w:trPr>
          <w:trHeight w:val="455"/>
        </w:trPr>
        <w:tc>
          <w:tcPr>
            <w:tcW w:w="1530" w:type="dxa"/>
            <w:gridSpan w:val="3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样品编号</w:t>
            </w:r>
          </w:p>
        </w:tc>
        <w:tc>
          <w:tcPr>
            <w:tcW w:w="3172" w:type="dxa"/>
            <w:gridSpan w:val="8"/>
            <w:vAlign w:val="center"/>
          </w:tcPr>
          <w:p w:rsidR="00881371" w:rsidRDefault="00881371">
            <w:pPr>
              <w:jc w:val="center"/>
              <w:rPr>
                <w:sz w:val="24"/>
              </w:rPr>
            </w:pPr>
          </w:p>
        </w:tc>
        <w:tc>
          <w:tcPr>
            <w:tcW w:w="1392" w:type="dxa"/>
            <w:gridSpan w:val="5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样品状态</w:t>
            </w:r>
          </w:p>
        </w:tc>
        <w:tc>
          <w:tcPr>
            <w:tcW w:w="4045" w:type="dxa"/>
            <w:gridSpan w:val="10"/>
            <w:vAlign w:val="center"/>
          </w:tcPr>
          <w:p w:rsidR="00881371" w:rsidRDefault="00E636A2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□可检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□不可检</w:t>
            </w:r>
            <w:r>
              <w:rPr>
                <w:rFonts w:hint="eastAsia"/>
                <w:sz w:val="24"/>
                <w:u w:val="single"/>
              </w:rPr>
              <w:t xml:space="preserve">                      </w:t>
            </w:r>
          </w:p>
        </w:tc>
      </w:tr>
      <w:tr w:rsidR="00881371">
        <w:trPr>
          <w:trHeight w:val="429"/>
        </w:trPr>
        <w:tc>
          <w:tcPr>
            <w:tcW w:w="1530" w:type="dxa"/>
            <w:gridSpan w:val="3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检测方法</w:t>
            </w:r>
          </w:p>
        </w:tc>
        <w:tc>
          <w:tcPr>
            <w:tcW w:w="8609" w:type="dxa"/>
            <w:gridSpan w:val="23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GB/T 1468</w:t>
            </w: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-2022</w:t>
            </w:r>
            <w:r>
              <w:rPr>
                <w:sz w:val="24"/>
              </w:rPr>
              <w:t>《</w:t>
            </w:r>
            <w:r>
              <w:rPr>
                <w:rFonts w:hint="eastAsia"/>
                <w:sz w:val="24"/>
              </w:rPr>
              <w:t>建设用卵石、碎石</w:t>
            </w:r>
            <w:r>
              <w:rPr>
                <w:sz w:val="24"/>
              </w:rPr>
              <w:t>》</w:t>
            </w:r>
          </w:p>
        </w:tc>
      </w:tr>
      <w:tr w:rsidR="00881371">
        <w:trPr>
          <w:trHeight w:val="429"/>
        </w:trPr>
        <w:tc>
          <w:tcPr>
            <w:tcW w:w="1530" w:type="dxa"/>
            <w:gridSpan w:val="3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检测日期</w:t>
            </w:r>
          </w:p>
        </w:tc>
        <w:tc>
          <w:tcPr>
            <w:tcW w:w="3582" w:type="dxa"/>
            <w:gridSpan w:val="10"/>
            <w:vAlign w:val="center"/>
          </w:tcPr>
          <w:p w:rsidR="00881371" w:rsidRDefault="00881371">
            <w:pPr>
              <w:jc w:val="center"/>
              <w:rPr>
                <w:sz w:val="24"/>
              </w:rPr>
            </w:pPr>
          </w:p>
        </w:tc>
        <w:tc>
          <w:tcPr>
            <w:tcW w:w="1851" w:type="dxa"/>
            <w:gridSpan w:val="7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试验环境</w:t>
            </w:r>
          </w:p>
        </w:tc>
        <w:tc>
          <w:tcPr>
            <w:tcW w:w="3176" w:type="dxa"/>
            <w:gridSpan w:val="6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温度：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℃</w:t>
            </w:r>
          </w:p>
        </w:tc>
      </w:tr>
      <w:tr w:rsidR="00881371">
        <w:trPr>
          <w:trHeight w:val="718"/>
        </w:trPr>
        <w:tc>
          <w:tcPr>
            <w:tcW w:w="648" w:type="dxa"/>
            <w:vMerge w:val="restart"/>
            <w:vAlign w:val="center"/>
          </w:tcPr>
          <w:p w:rsidR="00881371" w:rsidRDefault="00E636A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恒重</w:t>
            </w:r>
          </w:p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过程</w:t>
            </w:r>
          </w:p>
        </w:tc>
        <w:tc>
          <w:tcPr>
            <w:tcW w:w="711" w:type="dxa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恒重样品</w:t>
            </w:r>
          </w:p>
        </w:tc>
        <w:tc>
          <w:tcPr>
            <w:tcW w:w="1680" w:type="dxa"/>
            <w:gridSpan w:val="4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烘干</w:t>
            </w:r>
          </w:p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864" w:type="dxa"/>
            <w:gridSpan w:val="2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第一次称重（</w:t>
            </w:r>
            <w:r>
              <w:rPr>
                <w:rFonts w:hint="eastAsia"/>
                <w:sz w:val="24"/>
              </w:rPr>
              <w:t>g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746" w:type="dxa"/>
            <w:gridSpan w:val="6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烘干</w:t>
            </w:r>
          </w:p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856" w:type="dxa"/>
            <w:gridSpan w:val="3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第二次称重（</w:t>
            </w:r>
            <w:r>
              <w:rPr>
                <w:rFonts w:hint="eastAsia"/>
                <w:sz w:val="24"/>
              </w:rPr>
              <w:t>g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709" w:type="dxa"/>
            <w:gridSpan w:val="6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烘干</w:t>
            </w:r>
          </w:p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906" w:type="dxa"/>
            <w:gridSpan w:val="2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第三次称重（</w:t>
            </w:r>
            <w:r>
              <w:rPr>
                <w:rFonts w:hint="eastAsia"/>
                <w:sz w:val="24"/>
              </w:rPr>
              <w:t>g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019" w:type="dxa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称量精度（</w:t>
            </w:r>
            <w:r>
              <w:rPr>
                <w:rFonts w:hint="eastAsia"/>
                <w:sz w:val="24"/>
              </w:rPr>
              <w:t>g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881371">
        <w:trPr>
          <w:trHeight w:val="666"/>
        </w:trPr>
        <w:tc>
          <w:tcPr>
            <w:tcW w:w="648" w:type="dxa"/>
            <w:vMerge/>
            <w:vAlign w:val="center"/>
          </w:tcPr>
          <w:p w:rsidR="00881371" w:rsidRDefault="00881371">
            <w:pPr>
              <w:jc w:val="center"/>
              <w:rPr>
                <w:sz w:val="24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eastAsiaTheme="minorEastAsia" w:hint="eastAsia"/>
                <w:sz w:val="24"/>
              </w:rPr>
              <w:t>试验前</w:t>
            </w:r>
          </w:p>
        </w:tc>
        <w:tc>
          <w:tcPr>
            <w:tcW w:w="390" w:type="dxa"/>
            <w:gridSpan w:val="2"/>
          </w:tcPr>
          <w:p w:rsidR="00881371" w:rsidRDefault="00E636A2">
            <w:pPr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开</w:t>
            </w:r>
          </w:p>
          <w:p w:rsidR="00881371" w:rsidRDefault="00E636A2">
            <w:pPr>
              <w:rPr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始</w:t>
            </w:r>
          </w:p>
        </w:tc>
        <w:tc>
          <w:tcPr>
            <w:tcW w:w="1290" w:type="dxa"/>
            <w:gridSpan w:val="2"/>
          </w:tcPr>
          <w:p w:rsidR="00881371" w:rsidRDefault="00E636A2">
            <w:pPr>
              <w:tabs>
                <w:tab w:val="left" w:pos="1050"/>
              </w:tabs>
              <w:rPr>
                <w:rFonts w:eastAsiaTheme="minorEastAsia"/>
                <w:bCs/>
                <w:szCs w:val="21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月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日</w:t>
            </w:r>
          </w:p>
          <w:p w:rsidR="00881371" w:rsidRDefault="00E636A2">
            <w:pPr>
              <w:rPr>
                <w:rFonts w:eastAsiaTheme="minorEastAsia"/>
                <w:bCs/>
                <w:szCs w:val="21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Cs w:val="21"/>
              </w:rPr>
              <w:t>：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</w:p>
        </w:tc>
        <w:tc>
          <w:tcPr>
            <w:tcW w:w="864" w:type="dxa"/>
            <w:gridSpan w:val="2"/>
            <w:vMerge w:val="restart"/>
          </w:tcPr>
          <w:p w:rsidR="00881371" w:rsidRDefault="00881371">
            <w:pPr>
              <w:rPr>
                <w:sz w:val="24"/>
              </w:rPr>
            </w:pPr>
          </w:p>
        </w:tc>
        <w:tc>
          <w:tcPr>
            <w:tcW w:w="411" w:type="dxa"/>
          </w:tcPr>
          <w:p w:rsidR="00881371" w:rsidRDefault="00E636A2">
            <w:pPr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开</w:t>
            </w:r>
          </w:p>
          <w:p w:rsidR="00881371" w:rsidRDefault="00E636A2">
            <w:pPr>
              <w:rPr>
                <w:sz w:val="24"/>
              </w:rPr>
            </w:pPr>
            <w:r>
              <w:rPr>
                <w:rFonts w:eastAsiaTheme="minorEastAsia" w:hint="eastAsia"/>
                <w:bCs/>
                <w:szCs w:val="21"/>
              </w:rPr>
              <w:t>始</w:t>
            </w:r>
          </w:p>
        </w:tc>
        <w:tc>
          <w:tcPr>
            <w:tcW w:w="1335" w:type="dxa"/>
            <w:gridSpan w:val="5"/>
          </w:tcPr>
          <w:p w:rsidR="00881371" w:rsidRDefault="00E636A2">
            <w:pPr>
              <w:tabs>
                <w:tab w:val="left" w:pos="1050"/>
              </w:tabs>
              <w:rPr>
                <w:rFonts w:eastAsiaTheme="minorEastAsia"/>
                <w:bCs/>
                <w:szCs w:val="21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月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日</w:t>
            </w:r>
          </w:p>
          <w:p w:rsidR="00881371" w:rsidRDefault="00E636A2">
            <w:pPr>
              <w:rPr>
                <w:sz w:val="24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Cs w:val="21"/>
              </w:rPr>
              <w:t>：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</w:p>
        </w:tc>
        <w:tc>
          <w:tcPr>
            <w:tcW w:w="856" w:type="dxa"/>
            <w:gridSpan w:val="3"/>
            <w:vMerge w:val="restart"/>
          </w:tcPr>
          <w:p w:rsidR="00881371" w:rsidRDefault="00881371">
            <w:pPr>
              <w:rPr>
                <w:sz w:val="24"/>
              </w:rPr>
            </w:pPr>
          </w:p>
        </w:tc>
        <w:tc>
          <w:tcPr>
            <w:tcW w:w="389" w:type="dxa"/>
            <w:gridSpan w:val="2"/>
          </w:tcPr>
          <w:p w:rsidR="00881371" w:rsidRDefault="00E636A2">
            <w:pPr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开</w:t>
            </w:r>
          </w:p>
          <w:p w:rsidR="00881371" w:rsidRDefault="00E636A2">
            <w:pPr>
              <w:rPr>
                <w:sz w:val="24"/>
              </w:rPr>
            </w:pPr>
            <w:r>
              <w:rPr>
                <w:rFonts w:eastAsiaTheme="minorEastAsia" w:hint="eastAsia"/>
                <w:bCs/>
                <w:szCs w:val="21"/>
              </w:rPr>
              <w:t>始</w:t>
            </w:r>
          </w:p>
        </w:tc>
        <w:tc>
          <w:tcPr>
            <w:tcW w:w="1320" w:type="dxa"/>
            <w:gridSpan w:val="4"/>
          </w:tcPr>
          <w:p w:rsidR="00881371" w:rsidRDefault="00E636A2">
            <w:pPr>
              <w:tabs>
                <w:tab w:val="left" w:pos="1050"/>
              </w:tabs>
              <w:rPr>
                <w:rFonts w:eastAsiaTheme="minorEastAsia"/>
                <w:bCs/>
                <w:szCs w:val="21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月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日</w:t>
            </w:r>
          </w:p>
          <w:p w:rsidR="00881371" w:rsidRDefault="00E636A2">
            <w:pPr>
              <w:rPr>
                <w:sz w:val="24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Cs w:val="21"/>
              </w:rPr>
              <w:t>：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</w:p>
        </w:tc>
        <w:tc>
          <w:tcPr>
            <w:tcW w:w="906" w:type="dxa"/>
            <w:gridSpan w:val="2"/>
            <w:vMerge w:val="restart"/>
            <w:vAlign w:val="center"/>
          </w:tcPr>
          <w:p w:rsidR="00881371" w:rsidRDefault="00881371">
            <w:pPr>
              <w:jc w:val="center"/>
              <w:rPr>
                <w:sz w:val="24"/>
              </w:rPr>
            </w:pPr>
          </w:p>
        </w:tc>
        <w:tc>
          <w:tcPr>
            <w:tcW w:w="1019" w:type="dxa"/>
            <w:vMerge w:val="restart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881371">
        <w:trPr>
          <w:trHeight w:val="666"/>
        </w:trPr>
        <w:tc>
          <w:tcPr>
            <w:tcW w:w="648" w:type="dxa"/>
            <w:vMerge/>
            <w:vAlign w:val="center"/>
          </w:tcPr>
          <w:p w:rsidR="00881371" w:rsidRDefault="00881371">
            <w:pPr>
              <w:jc w:val="center"/>
              <w:rPr>
                <w:sz w:val="24"/>
              </w:rPr>
            </w:pPr>
          </w:p>
        </w:tc>
        <w:tc>
          <w:tcPr>
            <w:tcW w:w="711" w:type="dxa"/>
            <w:vMerge/>
            <w:vAlign w:val="center"/>
          </w:tcPr>
          <w:p w:rsidR="00881371" w:rsidRDefault="00881371">
            <w:pPr>
              <w:jc w:val="center"/>
              <w:rPr>
                <w:sz w:val="24"/>
              </w:rPr>
            </w:pPr>
          </w:p>
        </w:tc>
        <w:tc>
          <w:tcPr>
            <w:tcW w:w="390" w:type="dxa"/>
            <w:gridSpan w:val="2"/>
          </w:tcPr>
          <w:p w:rsidR="00881371" w:rsidRDefault="00E636A2">
            <w:pPr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结束</w:t>
            </w:r>
          </w:p>
        </w:tc>
        <w:tc>
          <w:tcPr>
            <w:tcW w:w="1290" w:type="dxa"/>
            <w:gridSpan w:val="2"/>
          </w:tcPr>
          <w:p w:rsidR="00881371" w:rsidRDefault="00E636A2">
            <w:pPr>
              <w:tabs>
                <w:tab w:val="left" w:pos="1050"/>
              </w:tabs>
              <w:rPr>
                <w:rFonts w:eastAsiaTheme="minorEastAsia"/>
                <w:bCs/>
                <w:szCs w:val="21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月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日</w:t>
            </w:r>
          </w:p>
          <w:p w:rsidR="00881371" w:rsidRDefault="00E636A2">
            <w:pPr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Cs w:val="21"/>
              </w:rPr>
              <w:t>：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</w:p>
        </w:tc>
        <w:tc>
          <w:tcPr>
            <w:tcW w:w="864" w:type="dxa"/>
            <w:gridSpan w:val="2"/>
            <w:vMerge/>
          </w:tcPr>
          <w:p w:rsidR="00881371" w:rsidRDefault="00881371">
            <w:pPr>
              <w:rPr>
                <w:sz w:val="24"/>
              </w:rPr>
            </w:pPr>
          </w:p>
        </w:tc>
        <w:tc>
          <w:tcPr>
            <w:tcW w:w="411" w:type="dxa"/>
          </w:tcPr>
          <w:p w:rsidR="00881371" w:rsidRDefault="00E636A2">
            <w:pPr>
              <w:rPr>
                <w:sz w:val="24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</w:rPr>
              <w:t>结束</w:t>
            </w:r>
          </w:p>
        </w:tc>
        <w:tc>
          <w:tcPr>
            <w:tcW w:w="1335" w:type="dxa"/>
            <w:gridSpan w:val="5"/>
          </w:tcPr>
          <w:p w:rsidR="00881371" w:rsidRDefault="00E636A2">
            <w:pPr>
              <w:tabs>
                <w:tab w:val="left" w:pos="1050"/>
              </w:tabs>
              <w:rPr>
                <w:rFonts w:eastAsiaTheme="minorEastAsia"/>
                <w:bCs/>
                <w:szCs w:val="21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月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日</w:t>
            </w:r>
          </w:p>
          <w:p w:rsidR="00881371" w:rsidRDefault="00E636A2">
            <w:pPr>
              <w:rPr>
                <w:sz w:val="24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Cs w:val="21"/>
              </w:rPr>
              <w:t>：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</w:p>
        </w:tc>
        <w:tc>
          <w:tcPr>
            <w:tcW w:w="856" w:type="dxa"/>
            <w:gridSpan w:val="3"/>
            <w:vMerge/>
          </w:tcPr>
          <w:p w:rsidR="00881371" w:rsidRDefault="00881371">
            <w:pPr>
              <w:rPr>
                <w:sz w:val="24"/>
              </w:rPr>
            </w:pPr>
          </w:p>
        </w:tc>
        <w:tc>
          <w:tcPr>
            <w:tcW w:w="389" w:type="dxa"/>
            <w:gridSpan w:val="2"/>
          </w:tcPr>
          <w:p w:rsidR="00881371" w:rsidRDefault="00E636A2">
            <w:pPr>
              <w:rPr>
                <w:sz w:val="24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</w:rPr>
              <w:t>结束</w:t>
            </w:r>
          </w:p>
        </w:tc>
        <w:tc>
          <w:tcPr>
            <w:tcW w:w="1320" w:type="dxa"/>
            <w:gridSpan w:val="4"/>
          </w:tcPr>
          <w:p w:rsidR="00881371" w:rsidRDefault="00E636A2">
            <w:pPr>
              <w:tabs>
                <w:tab w:val="left" w:pos="1050"/>
              </w:tabs>
              <w:rPr>
                <w:rFonts w:eastAsiaTheme="minorEastAsia"/>
                <w:bCs/>
                <w:szCs w:val="21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月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日</w:t>
            </w:r>
          </w:p>
          <w:p w:rsidR="00881371" w:rsidRDefault="00E636A2">
            <w:pPr>
              <w:rPr>
                <w:sz w:val="24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Cs w:val="21"/>
              </w:rPr>
              <w:t>：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</w:p>
        </w:tc>
        <w:tc>
          <w:tcPr>
            <w:tcW w:w="906" w:type="dxa"/>
            <w:gridSpan w:val="2"/>
            <w:vMerge/>
            <w:vAlign w:val="center"/>
          </w:tcPr>
          <w:p w:rsidR="00881371" w:rsidRDefault="00881371">
            <w:pPr>
              <w:jc w:val="center"/>
              <w:rPr>
                <w:sz w:val="24"/>
              </w:rPr>
            </w:pPr>
          </w:p>
        </w:tc>
        <w:tc>
          <w:tcPr>
            <w:tcW w:w="1019" w:type="dxa"/>
            <w:vMerge/>
            <w:vAlign w:val="center"/>
          </w:tcPr>
          <w:p w:rsidR="00881371" w:rsidRDefault="00881371">
            <w:pPr>
              <w:jc w:val="center"/>
              <w:rPr>
                <w:sz w:val="24"/>
              </w:rPr>
            </w:pPr>
          </w:p>
        </w:tc>
      </w:tr>
      <w:tr w:rsidR="00881371">
        <w:trPr>
          <w:trHeight w:val="666"/>
        </w:trPr>
        <w:tc>
          <w:tcPr>
            <w:tcW w:w="648" w:type="dxa"/>
            <w:vMerge/>
            <w:vAlign w:val="center"/>
          </w:tcPr>
          <w:p w:rsidR="00881371" w:rsidRDefault="00881371">
            <w:pPr>
              <w:jc w:val="center"/>
              <w:rPr>
                <w:sz w:val="24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eastAsiaTheme="minorEastAsia" w:hint="eastAsia"/>
                <w:sz w:val="24"/>
              </w:rPr>
              <w:t>试验后</w:t>
            </w:r>
          </w:p>
        </w:tc>
        <w:tc>
          <w:tcPr>
            <w:tcW w:w="390" w:type="dxa"/>
            <w:gridSpan w:val="2"/>
          </w:tcPr>
          <w:p w:rsidR="00881371" w:rsidRDefault="00E636A2">
            <w:pPr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开</w:t>
            </w:r>
          </w:p>
          <w:p w:rsidR="00881371" w:rsidRDefault="00E636A2">
            <w:pPr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始</w:t>
            </w:r>
          </w:p>
        </w:tc>
        <w:tc>
          <w:tcPr>
            <w:tcW w:w="1290" w:type="dxa"/>
            <w:gridSpan w:val="2"/>
          </w:tcPr>
          <w:p w:rsidR="00881371" w:rsidRDefault="00E636A2">
            <w:pPr>
              <w:tabs>
                <w:tab w:val="left" w:pos="1050"/>
              </w:tabs>
              <w:rPr>
                <w:rFonts w:eastAsiaTheme="minorEastAsia"/>
                <w:bCs/>
                <w:szCs w:val="21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月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日</w:t>
            </w:r>
          </w:p>
          <w:p w:rsidR="00881371" w:rsidRDefault="00E636A2">
            <w:pPr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Cs w:val="21"/>
              </w:rPr>
              <w:t>：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</w:p>
        </w:tc>
        <w:tc>
          <w:tcPr>
            <w:tcW w:w="864" w:type="dxa"/>
            <w:gridSpan w:val="2"/>
            <w:vMerge w:val="restart"/>
          </w:tcPr>
          <w:p w:rsidR="00881371" w:rsidRDefault="00881371">
            <w:pPr>
              <w:rPr>
                <w:sz w:val="24"/>
              </w:rPr>
            </w:pPr>
          </w:p>
        </w:tc>
        <w:tc>
          <w:tcPr>
            <w:tcW w:w="411" w:type="dxa"/>
          </w:tcPr>
          <w:p w:rsidR="00881371" w:rsidRDefault="00E636A2">
            <w:pPr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开</w:t>
            </w:r>
          </w:p>
          <w:p w:rsidR="00881371" w:rsidRDefault="00E636A2">
            <w:pPr>
              <w:rPr>
                <w:sz w:val="24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</w:rPr>
              <w:t>始</w:t>
            </w:r>
          </w:p>
        </w:tc>
        <w:tc>
          <w:tcPr>
            <w:tcW w:w="1335" w:type="dxa"/>
            <w:gridSpan w:val="5"/>
          </w:tcPr>
          <w:p w:rsidR="00881371" w:rsidRDefault="00E636A2">
            <w:pPr>
              <w:tabs>
                <w:tab w:val="left" w:pos="1050"/>
              </w:tabs>
              <w:rPr>
                <w:rFonts w:eastAsiaTheme="minorEastAsia"/>
                <w:bCs/>
                <w:szCs w:val="21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月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日</w:t>
            </w:r>
          </w:p>
          <w:p w:rsidR="00881371" w:rsidRDefault="00E636A2">
            <w:pPr>
              <w:rPr>
                <w:sz w:val="24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Cs w:val="21"/>
              </w:rPr>
              <w:t>：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</w:p>
        </w:tc>
        <w:tc>
          <w:tcPr>
            <w:tcW w:w="856" w:type="dxa"/>
            <w:gridSpan w:val="3"/>
            <w:vMerge w:val="restart"/>
          </w:tcPr>
          <w:p w:rsidR="00881371" w:rsidRDefault="00881371">
            <w:pPr>
              <w:rPr>
                <w:sz w:val="24"/>
              </w:rPr>
            </w:pPr>
          </w:p>
        </w:tc>
        <w:tc>
          <w:tcPr>
            <w:tcW w:w="389" w:type="dxa"/>
            <w:gridSpan w:val="2"/>
          </w:tcPr>
          <w:p w:rsidR="00881371" w:rsidRDefault="00E636A2">
            <w:pPr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开</w:t>
            </w:r>
          </w:p>
          <w:p w:rsidR="00881371" w:rsidRDefault="00E636A2">
            <w:pPr>
              <w:rPr>
                <w:sz w:val="24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</w:rPr>
              <w:t>始</w:t>
            </w:r>
          </w:p>
        </w:tc>
        <w:tc>
          <w:tcPr>
            <w:tcW w:w="1320" w:type="dxa"/>
            <w:gridSpan w:val="4"/>
          </w:tcPr>
          <w:p w:rsidR="00881371" w:rsidRDefault="00E636A2">
            <w:pPr>
              <w:tabs>
                <w:tab w:val="left" w:pos="1050"/>
              </w:tabs>
              <w:rPr>
                <w:rFonts w:eastAsiaTheme="minorEastAsia"/>
                <w:bCs/>
                <w:szCs w:val="21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月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日</w:t>
            </w:r>
          </w:p>
          <w:p w:rsidR="00881371" w:rsidRDefault="00E636A2">
            <w:pPr>
              <w:rPr>
                <w:sz w:val="24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Cs w:val="21"/>
              </w:rPr>
              <w:t>：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</w:p>
        </w:tc>
        <w:tc>
          <w:tcPr>
            <w:tcW w:w="906" w:type="dxa"/>
            <w:gridSpan w:val="2"/>
            <w:vMerge w:val="restart"/>
            <w:vAlign w:val="center"/>
          </w:tcPr>
          <w:p w:rsidR="00881371" w:rsidRDefault="00881371">
            <w:pPr>
              <w:jc w:val="center"/>
              <w:rPr>
                <w:sz w:val="24"/>
              </w:rPr>
            </w:pPr>
          </w:p>
        </w:tc>
        <w:tc>
          <w:tcPr>
            <w:tcW w:w="1019" w:type="dxa"/>
            <w:vMerge w:val="restart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881371">
        <w:trPr>
          <w:trHeight w:val="666"/>
        </w:trPr>
        <w:tc>
          <w:tcPr>
            <w:tcW w:w="648" w:type="dxa"/>
            <w:vMerge/>
            <w:vAlign w:val="center"/>
          </w:tcPr>
          <w:p w:rsidR="00881371" w:rsidRDefault="00881371">
            <w:pPr>
              <w:jc w:val="center"/>
              <w:rPr>
                <w:sz w:val="24"/>
              </w:rPr>
            </w:pPr>
          </w:p>
        </w:tc>
        <w:tc>
          <w:tcPr>
            <w:tcW w:w="711" w:type="dxa"/>
            <w:vMerge/>
            <w:vAlign w:val="center"/>
          </w:tcPr>
          <w:p w:rsidR="00881371" w:rsidRDefault="00881371">
            <w:pPr>
              <w:jc w:val="center"/>
              <w:rPr>
                <w:sz w:val="24"/>
              </w:rPr>
            </w:pPr>
          </w:p>
        </w:tc>
        <w:tc>
          <w:tcPr>
            <w:tcW w:w="390" w:type="dxa"/>
            <w:gridSpan w:val="2"/>
          </w:tcPr>
          <w:p w:rsidR="00881371" w:rsidRDefault="00E636A2">
            <w:pPr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bCs/>
                <w:szCs w:val="21"/>
              </w:rPr>
              <w:t>结束</w:t>
            </w:r>
          </w:p>
        </w:tc>
        <w:tc>
          <w:tcPr>
            <w:tcW w:w="1290" w:type="dxa"/>
            <w:gridSpan w:val="2"/>
          </w:tcPr>
          <w:p w:rsidR="00881371" w:rsidRDefault="00E636A2">
            <w:pPr>
              <w:tabs>
                <w:tab w:val="left" w:pos="1050"/>
              </w:tabs>
              <w:rPr>
                <w:rFonts w:eastAsiaTheme="minorEastAsia"/>
                <w:bCs/>
                <w:szCs w:val="21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月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日</w:t>
            </w:r>
          </w:p>
          <w:p w:rsidR="00881371" w:rsidRDefault="00E636A2">
            <w:pPr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Cs w:val="21"/>
              </w:rPr>
              <w:t>：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</w:p>
        </w:tc>
        <w:tc>
          <w:tcPr>
            <w:tcW w:w="864" w:type="dxa"/>
            <w:gridSpan w:val="2"/>
            <w:vMerge/>
          </w:tcPr>
          <w:p w:rsidR="00881371" w:rsidRDefault="00881371">
            <w:pPr>
              <w:rPr>
                <w:rFonts w:eastAsiaTheme="minorEastAsia"/>
                <w:sz w:val="24"/>
              </w:rPr>
            </w:pPr>
          </w:p>
        </w:tc>
        <w:tc>
          <w:tcPr>
            <w:tcW w:w="411" w:type="dxa"/>
          </w:tcPr>
          <w:p w:rsidR="00881371" w:rsidRDefault="00E636A2">
            <w:pPr>
              <w:rPr>
                <w:sz w:val="24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</w:rPr>
              <w:t>结束</w:t>
            </w:r>
          </w:p>
        </w:tc>
        <w:tc>
          <w:tcPr>
            <w:tcW w:w="1335" w:type="dxa"/>
            <w:gridSpan w:val="5"/>
          </w:tcPr>
          <w:p w:rsidR="00881371" w:rsidRDefault="00E636A2">
            <w:pPr>
              <w:tabs>
                <w:tab w:val="left" w:pos="1050"/>
              </w:tabs>
              <w:rPr>
                <w:rFonts w:eastAsiaTheme="minorEastAsia"/>
                <w:bCs/>
                <w:szCs w:val="21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月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日</w:t>
            </w:r>
          </w:p>
          <w:p w:rsidR="00881371" w:rsidRDefault="00E636A2">
            <w:pPr>
              <w:rPr>
                <w:sz w:val="24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Cs w:val="21"/>
              </w:rPr>
              <w:t>：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</w:p>
        </w:tc>
        <w:tc>
          <w:tcPr>
            <w:tcW w:w="856" w:type="dxa"/>
            <w:gridSpan w:val="3"/>
            <w:vMerge/>
          </w:tcPr>
          <w:p w:rsidR="00881371" w:rsidRDefault="00881371">
            <w:pPr>
              <w:rPr>
                <w:rFonts w:eastAsiaTheme="minorEastAsia"/>
                <w:sz w:val="24"/>
              </w:rPr>
            </w:pPr>
          </w:p>
        </w:tc>
        <w:tc>
          <w:tcPr>
            <w:tcW w:w="389" w:type="dxa"/>
            <w:gridSpan w:val="2"/>
          </w:tcPr>
          <w:p w:rsidR="00881371" w:rsidRDefault="00E636A2">
            <w:pPr>
              <w:rPr>
                <w:sz w:val="24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</w:rPr>
              <w:t>结束</w:t>
            </w:r>
          </w:p>
        </w:tc>
        <w:tc>
          <w:tcPr>
            <w:tcW w:w="1320" w:type="dxa"/>
            <w:gridSpan w:val="4"/>
          </w:tcPr>
          <w:p w:rsidR="00881371" w:rsidRDefault="00E636A2">
            <w:pPr>
              <w:tabs>
                <w:tab w:val="left" w:pos="1050"/>
              </w:tabs>
              <w:rPr>
                <w:rFonts w:eastAsiaTheme="minorEastAsia"/>
                <w:bCs/>
                <w:szCs w:val="21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月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eastAsiaTheme="minorEastAsia" w:hint="eastAsia"/>
                <w:bCs/>
                <w:szCs w:val="21"/>
              </w:rPr>
              <w:t>日</w:t>
            </w:r>
            <w:bookmarkStart w:id="0" w:name="_GoBack"/>
            <w:bookmarkEnd w:id="0"/>
          </w:p>
          <w:p w:rsidR="00881371" w:rsidRDefault="00E636A2">
            <w:pPr>
              <w:rPr>
                <w:sz w:val="24"/>
                <w:u w:val="single"/>
              </w:rPr>
            </w:pP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Cs w:val="21"/>
              </w:rPr>
              <w:t>：</w:t>
            </w:r>
            <w:r>
              <w:rPr>
                <w:rFonts w:eastAsiaTheme="minorEastAsia" w:hint="eastAsia"/>
                <w:bCs/>
                <w:szCs w:val="21"/>
                <w:u w:val="single"/>
              </w:rPr>
              <w:t xml:space="preserve">    </w:t>
            </w:r>
          </w:p>
        </w:tc>
        <w:tc>
          <w:tcPr>
            <w:tcW w:w="906" w:type="dxa"/>
            <w:gridSpan w:val="2"/>
            <w:vMerge/>
            <w:vAlign w:val="center"/>
          </w:tcPr>
          <w:p w:rsidR="00881371" w:rsidRDefault="00881371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019" w:type="dxa"/>
            <w:vMerge/>
            <w:vAlign w:val="center"/>
          </w:tcPr>
          <w:p w:rsidR="00881371" w:rsidRDefault="00881371">
            <w:pPr>
              <w:jc w:val="center"/>
              <w:rPr>
                <w:sz w:val="24"/>
              </w:rPr>
            </w:pPr>
          </w:p>
        </w:tc>
      </w:tr>
      <w:tr w:rsidR="00881371">
        <w:trPr>
          <w:trHeight w:val="599"/>
        </w:trPr>
        <w:tc>
          <w:tcPr>
            <w:tcW w:w="1359" w:type="dxa"/>
            <w:gridSpan w:val="2"/>
            <w:vMerge w:val="restart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浸泡烘干过程</w:t>
            </w:r>
          </w:p>
        </w:tc>
        <w:tc>
          <w:tcPr>
            <w:tcW w:w="1573" w:type="dxa"/>
            <w:gridSpan w:val="3"/>
            <w:vAlign w:val="center"/>
          </w:tcPr>
          <w:p w:rsidR="00881371" w:rsidRDefault="00881371">
            <w:pPr>
              <w:snapToGrid w:val="0"/>
              <w:rPr>
                <w:rFonts w:eastAsiaTheme="minorEastAsia"/>
                <w:bCs/>
                <w:sz w:val="18"/>
                <w:szCs w:val="18"/>
              </w:rPr>
            </w:pPr>
          </w:p>
          <w:p w:rsidR="00881371" w:rsidRDefault="00E636A2">
            <w:pPr>
              <w:snapToGrid w:val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 w:hint="eastAsia"/>
                <w:bCs/>
                <w:sz w:val="18"/>
                <w:szCs w:val="18"/>
              </w:rPr>
              <w:t>次数</w:t>
            </w:r>
          </w:p>
          <w:p w:rsidR="00881371" w:rsidRDefault="00E636A2">
            <w:pPr>
              <w:ind w:firstLineChars="100" w:firstLine="18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 w:hint="eastAsia"/>
                <w:bCs/>
                <w:sz w:val="18"/>
                <w:szCs w:val="18"/>
              </w:rPr>
              <w:t>时间</w:t>
            </w:r>
          </w:p>
        </w:tc>
        <w:tc>
          <w:tcPr>
            <w:tcW w:w="1801" w:type="dxa"/>
            <w:gridSpan w:val="7"/>
            <w:vAlign w:val="center"/>
          </w:tcPr>
          <w:p w:rsidR="00881371" w:rsidRDefault="00E636A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浸泡开始时间</w:t>
            </w:r>
          </w:p>
        </w:tc>
        <w:tc>
          <w:tcPr>
            <w:tcW w:w="1801" w:type="dxa"/>
            <w:gridSpan w:val="6"/>
            <w:vAlign w:val="center"/>
          </w:tcPr>
          <w:p w:rsidR="00881371" w:rsidRDefault="00E636A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浸泡结束时间</w:t>
            </w:r>
          </w:p>
        </w:tc>
        <w:tc>
          <w:tcPr>
            <w:tcW w:w="1801" w:type="dxa"/>
            <w:gridSpan w:val="6"/>
            <w:vAlign w:val="center"/>
          </w:tcPr>
          <w:p w:rsidR="00881371" w:rsidRDefault="00E636A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烘干开始时间</w:t>
            </w:r>
          </w:p>
        </w:tc>
        <w:tc>
          <w:tcPr>
            <w:tcW w:w="1804" w:type="dxa"/>
            <w:gridSpan w:val="2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color w:val="000000"/>
                <w:kern w:val="0"/>
                <w:sz w:val="24"/>
              </w:rPr>
              <w:t>烘干结束时间</w:t>
            </w:r>
          </w:p>
        </w:tc>
      </w:tr>
      <w:tr w:rsidR="00881371">
        <w:trPr>
          <w:trHeight w:val="666"/>
        </w:trPr>
        <w:tc>
          <w:tcPr>
            <w:tcW w:w="1359" w:type="dxa"/>
            <w:gridSpan w:val="2"/>
            <w:vMerge/>
            <w:vAlign w:val="center"/>
          </w:tcPr>
          <w:p w:rsidR="00881371" w:rsidRDefault="00881371">
            <w:pPr>
              <w:jc w:val="center"/>
              <w:rPr>
                <w:sz w:val="24"/>
              </w:rPr>
            </w:pPr>
          </w:p>
        </w:tc>
        <w:tc>
          <w:tcPr>
            <w:tcW w:w="1573" w:type="dxa"/>
            <w:gridSpan w:val="3"/>
            <w:vAlign w:val="center"/>
          </w:tcPr>
          <w:p w:rsidR="00881371" w:rsidRDefault="00E636A2">
            <w:pPr>
              <w:widowControl/>
              <w:jc w:val="center"/>
              <w:rPr>
                <w:rFonts w:eastAsiaTheme="minorEastAsia"/>
                <w:b/>
                <w:sz w:val="24"/>
              </w:rPr>
            </w:pPr>
            <w:r>
              <w:rPr>
                <w:color w:val="000000"/>
                <w:kern w:val="0"/>
                <w:sz w:val="24"/>
              </w:rPr>
              <w:t>第</w:t>
            </w:r>
            <w:r>
              <w:rPr>
                <w:color w:val="000000"/>
                <w:kern w:val="0"/>
                <w:sz w:val="24"/>
              </w:rPr>
              <w:t>1</w:t>
            </w:r>
            <w:r>
              <w:rPr>
                <w:color w:val="000000"/>
                <w:kern w:val="0"/>
                <w:sz w:val="24"/>
              </w:rPr>
              <w:t>次循环</w:t>
            </w:r>
          </w:p>
        </w:tc>
        <w:tc>
          <w:tcPr>
            <w:tcW w:w="1801" w:type="dxa"/>
            <w:gridSpan w:val="7"/>
            <w:vAlign w:val="center"/>
          </w:tcPr>
          <w:p w:rsidR="00881371" w:rsidRDefault="00E636A2">
            <w:pPr>
              <w:jc w:val="left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月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 w:val="24"/>
              </w:rPr>
              <w:t>日</w:t>
            </w:r>
          </w:p>
          <w:p w:rsidR="00881371" w:rsidRDefault="00E636A2">
            <w:pPr>
              <w:jc w:val="left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：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</w:p>
        </w:tc>
        <w:tc>
          <w:tcPr>
            <w:tcW w:w="1801" w:type="dxa"/>
            <w:gridSpan w:val="6"/>
            <w:vAlign w:val="center"/>
          </w:tcPr>
          <w:p w:rsidR="00881371" w:rsidRDefault="00E636A2">
            <w:pPr>
              <w:jc w:val="left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月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 w:val="24"/>
              </w:rPr>
              <w:t>日</w:t>
            </w:r>
          </w:p>
          <w:p w:rsidR="00881371" w:rsidRDefault="00E636A2">
            <w:pPr>
              <w:jc w:val="left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：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</w:p>
        </w:tc>
        <w:tc>
          <w:tcPr>
            <w:tcW w:w="1801" w:type="dxa"/>
            <w:gridSpan w:val="6"/>
            <w:vAlign w:val="center"/>
          </w:tcPr>
          <w:p w:rsidR="00881371" w:rsidRDefault="00E636A2">
            <w:pPr>
              <w:jc w:val="left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月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 w:val="24"/>
              </w:rPr>
              <w:t>日</w:t>
            </w:r>
          </w:p>
          <w:p w:rsidR="00881371" w:rsidRDefault="00E636A2">
            <w:pPr>
              <w:jc w:val="left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：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</w:p>
        </w:tc>
        <w:tc>
          <w:tcPr>
            <w:tcW w:w="1804" w:type="dxa"/>
            <w:gridSpan w:val="2"/>
            <w:vAlign w:val="center"/>
          </w:tcPr>
          <w:p w:rsidR="00881371" w:rsidRDefault="00E636A2">
            <w:pPr>
              <w:jc w:val="left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月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 w:val="24"/>
              </w:rPr>
              <w:t>日</w:t>
            </w:r>
          </w:p>
          <w:p w:rsidR="00881371" w:rsidRDefault="00E636A2">
            <w:pPr>
              <w:jc w:val="left"/>
              <w:rPr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：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</w:p>
        </w:tc>
      </w:tr>
      <w:tr w:rsidR="00881371">
        <w:trPr>
          <w:trHeight w:val="666"/>
        </w:trPr>
        <w:tc>
          <w:tcPr>
            <w:tcW w:w="1359" w:type="dxa"/>
            <w:gridSpan w:val="2"/>
            <w:vMerge/>
            <w:vAlign w:val="center"/>
          </w:tcPr>
          <w:p w:rsidR="00881371" w:rsidRDefault="00881371">
            <w:pPr>
              <w:jc w:val="center"/>
              <w:rPr>
                <w:sz w:val="24"/>
              </w:rPr>
            </w:pPr>
          </w:p>
        </w:tc>
        <w:tc>
          <w:tcPr>
            <w:tcW w:w="1573" w:type="dxa"/>
            <w:gridSpan w:val="3"/>
            <w:vAlign w:val="center"/>
          </w:tcPr>
          <w:p w:rsidR="00881371" w:rsidRDefault="00E636A2">
            <w:pPr>
              <w:widowControl/>
              <w:jc w:val="center"/>
              <w:rPr>
                <w:rFonts w:eastAsiaTheme="minorEastAsia"/>
                <w:b/>
                <w:sz w:val="24"/>
              </w:rPr>
            </w:pPr>
            <w:r>
              <w:rPr>
                <w:color w:val="000000"/>
                <w:kern w:val="0"/>
                <w:sz w:val="24"/>
              </w:rPr>
              <w:t>第</w:t>
            </w:r>
            <w:r>
              <w:rPr>
                <w:color w:val="000000"/>
                <w:kern w:val="0"/>
                <w:sz w:val="24"/>
              </w:rPr>
              <w:t>2</w:t>
            </w:r>
            <w:r>
              <w:rPr>
                <w:color w:val="000000"/>
                <w:kern w:val="0"/>
                <w:sz w:val="24"/>
              </w:rPr>
              <w:t>次循环</w:t>
            </w:r>
          </w:p>
        </w:tc>
        <w:tc>
          <w:tcPr>
            <w:tcW w:w="1801" w:type="dxa"/>
            <w:gridSpan w:val="7"/>
            <w:vAlign w:val="center"/>
          </w:tcPr>
          <w:p w:rsidR="00881371" w:rsidRDefault="00E636A2">
            <w:pPr>
              <w:jc w:val="left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月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 w:val="24"/>
              </w:rPr>
              <w:t>日</w:t>
            </w:r>
          </w:p>
          <w:p w:rsidR="00881371" w:rsidRDefault="00E636A2">
            <w:pPr>
              <w:jc w:val="left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：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</w:p>
        </w:tc>
        <w:tc>
          <w:tcPr>
            <w:tcW w:w="1801" w:type="dxa"/>
            <w:gridSpan w:val="6"/>
            <w:vAlign w:val="center"/>
          </w:tcPr>
          <w:p w:rsidR="00881371" w:rsidRDefault="00E636A2">
            <w:pPr>
              <w:jc w:val="left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月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 w:val="24"/>
              </w:rPr>
              <w:t>日</w:t>
            </w:r>
          </w:p>
          <w:p w:rsidR="00881371" w:rsidRDefault="00E636A2">
            <w:pPr>
              <w:jc w:val="left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：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</w:p>
        </w:tc>
        <w:tc>
          <w:tcPr>
            <w:tcW w:w="1801" w:type="dxa"/>
            <w:gridSpan w:val="6"/>
            <w:vAlign w:val="center"/>
          </w:tcPr>
          <w:p w:rsidR="00881371" w:rsidRDefault="00E636A2">
            <w:pPr>
              <w:jc w:val="left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月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 w:val="24"/>
              </w:rPr>
              <w:t>日</w:t>
            </w:r>
          </w:p>
          <w:p w:rsidR="00881371" w:rsidRDefault="00E636A2">
            <w:pPr>
              <w:jc w:val="left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：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</w:p>
        </w:tc>
        <w:tc>
          <w:tcPr>
            <w:tcW w:w="1804" w:type="dxa"/>
            <w:gridSpan w:val="2"/>
            <w:vAlign w:val="center"/>
          </w:tcPr>
          <w:p w:rsidR="00881371" w:rsidRDefault="00E636A2">
            <w:pPr>
              <w:jc w:val="left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月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 w:val="24"/>
              </w:rPr>
              <w:t>日</w:t>
            </w:r>
          </w:p>
          <w:p w:rsidR="00881371" w:rsidRDefault="00E636A2">
            <w:pPr>
              <w:jc w:val="left"/>
              <w:rPr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：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</w:p>
        </w:tc>
      </w:tr>
      <w:tr w:rsidR="00881371">
        <w:trPr>
          <w:trHeight w:val="666"/>
        </w:trPr>
        <w:tc>
          <w:tcPr>
            <w:tcW w:w="1359" w:type="dxa"/>
            <w:gridSpan w:val="2"/>
            <w:vMerge/>
            <w:vAlign w:val="center"/>
          </w:tcPr>
          <w:p w:rsidR="00881371" w:rsidRDefault="00881371">
            <w:pPr>
              <w:jc w:val="center"/>
              <w:rPr>
                <w:sz w:val="24"/>
              </w:rPr>
            </w:pPr>
          </w:p>
        </w:tc>
        <w:tc>
          <w:tcPr>
            <w:tcW w:w="1573" w:type="dxa"/>
            <w:gridSpan w:val="3"/>
            <w:vAlign w:val="center"/>
          </w:tcPr>
          <w:p w:rsidR="00881371" w:rsidRDefault="00E636A2">
            <w:pPr>
              <w:widowControl/>
              <w:jc w:val="center"/>
              <w:rPr>
                <w:rFonts w:eastAsiaTheme="minorEastAsia"/>
                <w:b/>
                <w:sz w:val="24"/>
              </w:rPr>
            </w:pPr>
            <w:r>
              <w:rPr>
                <w:color w:val="000000"/>
                <w:kern w:val="0"/>
                <w:sz w:val="24"/>
              </w:rPr>
              <w:t>第</w:t>
            </w:r>
            <w:r>
              <w:rPr>
                <w:color w:val="000000"/>
                <w:kern w:val="0"/>
                <w:sz w:val="24"/>
              </w:rPr>
              <w:t>3</w:t>
            </w:r>
            <w:r>
              <w:rPr>
                <w:color w:val="000000"/>
                <w:kern w:val="0"/>
                <w:sz w:val="24"/>
              </w:rPr>
              <w:t>次循环</w:t>
            </w:r>
          </w:p>
        </w:tc>
        <w:tc>
          <w:tcPr>
            <w:tcW w:w="1801" w:type="dxa"/>
            <w:gridSpan w:val="7"/>
            <w:vAlign w:val="center"/>
          </w:tcPr>
          <w:p w:rsidR="00881371" w:rsidRDefault="00E636A2">
            <w:pPr>
              <w:jc w:val="left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月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 w:val="24"/>
              </w:rPr>
              <w:t>日</w:t>
            </w:r>
          </w:p>
          <w:p w:rsidR="00881371" w:rsidRDefault="00E636A2">
            <w:pPr>
              <w:jc w:val="left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：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</w:p>
        </w:tc>
        <w:tc>
          <w:tcPr>
            <w:tcW w:w="1801" w:type="dxa"/>
            <w:gridSpan w:val="6"/>
            <w:vAlign w:val="center"/>
          </w:tcPr>
          <w:p w:rsidR="00881371" w:rsidRDefault="00E636A2">
            <w:pPr>
              <w:jc w:val="left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月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 w:val="24"/>
              </w:rPr>
              <w:t>日</w:t>
            </w:r>
          </w:p>
          <w:p w:rsidR="00881371" w:rsidRDefault="00E636A2">
            <w:pPr>
              <w:jc w:val="left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：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</w:p>
        </w:tc>
        <w:tc>
          <w:tcPr>
            <w:tcW w:w="1801" w:type="dxa"/>
            <w:gridSpan w:val="6"/>
            <w:vAlign w:val="center"/>
          </w:tcPr>
          <w:p w:rsidR="00881371" w:rsidRDefault="00E636A2">
            <w:pPr>
              <w:jc w:val="left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月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 w:val="24"/>
              </w:rPr>
              <w:t>日</w:t>
            </w:r>
          </w:p>
          <w:p w:rsidR="00881371" w:rsidRDefault="00E636A2">
            <w:pPr>
              <w:jc w:val="left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：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</w:p>
        </w:tc>
        <w:tc>
          <w:tcPr>
            <w:tcW w:w="1804" w:type="dxa"/>
            <w:gridSpan w:val="2"/>
            <w:vAlign w:val="center"/>
          </w:tcPr>
          <w:p w:rsidR="00881371" w:rsidRDefault="00E636A2">
            <w:pPr>
              <w:jc w:val="left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月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 w:val="24"/>
              </w:rPr>
              <w:t>日</w:t>
            </w:r>
          </w:p>
          <w:p w:rsidR="00881371" w:rsidRDefault="00E636A2">
            <w:pPr>
              <w:jc w:val="left"/>
              <w:rPr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：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</w:p>
        </w:tc>
      </w:tr>
      <w:tr w:rsidR="00881371">
        <w:trPr>
          <w:trHeight w:val="666"/>
        </w:trPr>
        <w:tc>
          <w:tcPr>
            <w:tcW w:w="1359" w:type="dxa"/>
            <w:gridSpan w:val="2"/>
            <w:vMerge/>
            <w:vAlign w:val="center"/>
          </w:tcPr>
          <w:p w:rsidR="00881371" w:rsidRDefault="00881371">
            <w:pPr>
              <w:jc w:val="center"/>
              <w:rPr>
                <w:sz w:val="24"/>
              </w:rPr>
            </w:pPr>
          </w:p>
        </w:tc>
        <w:tc>
          <w:tcPr>
            <w:tcW w:w="1573" w:type="dxa"/>
            <w:gridSpan w:val="3"/>
            <w:vAlign w:val="center"/>
          </w:tcPr>
          <w:p w:rsidR="00881371" w:rsidRDefault="00E636A2">
            <w:pPr>
              <w:widowControl/>
              <w:jc w:val="center"/>
              <w:rPr>
                <w:rFonts w:eastAsiaTheme="minorEastAsia"/>
                <w:b/>
                <w:sz w:val="24"/>
              </w:rPr>
            </w:pPr>
            <w:r>
              <w:rPr>
                <w:color w:val="000000"/>
                <w:kern w:val="0"/>
                <w:sz w:val="24"/>
              </w:rPr>
              <w:t>第</w:t>
            </w:r>
            <w:r>
              <w:rPr>
                <w:color w:val="000000"/>
                <w:kern w:val="0"/>
                <w:sz w:val="24"/>
              </w:rPr>
              <w:t>4</w:t>
            </w:r>
            <w:r>
              <w:rPr>
                <w:color w:val="000000"/>
                <w:kern w:val="0"/>
                <w:sz w:val="24"/>
              </w:rPr>
              <w:t>次循环</w:t>
            </w:r>
          </w:p>
        </w:tc>
        <w:tc>
          <w:tcPr>
            <w:tcW w:w="1801" w:type="dxa"/>
            <w:gridSpan w:val="7"/>
            <w:vAlign w:val="center"/>
          </w:tcPr>
          <w:p w:rsidR="00881371" w:rsidRDefault="00E636A2">
            <w:pPr>
              <w:jc w:val="left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月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 w:val="24"/>
              </w:rPr>
              <w:t>日</w:t>
            </w:r>
          </w:p>
          <w:p w:rsidR="00881371" w:rsidRDefault="00E636A2">
            <w:pPr>
              <w:jc w:val="left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：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</w:p>
        </w:tc>
        <w:tc>
          <w:tcPr>
            <w:tcW w:w="1801" w:type="dxa"/>
            <w:gridSpan w:val="6"/>
            <w:vAlign w:val="center"/>
          </w:tcPr>
          <w:p w:rsidR="00881371" w:rsidRDefault="00E636A2">
            <w:pPr>
              <w:jc w:val="left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月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 w:val="24"/>
              </w:rPr>
              <w:t>日</w:t>
            </w:r>
          </w:p>
          <w:p w:rsidR="00881371" w:rsidRDefault="00E636A2">
            <w:pPr>
              <w:jc w:val="left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：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</w:p>
        </w:tc>
        <w:tc>
          <w:tcPr>
            <w:tcW w:w="1801" w:type="dxa"/>
            <w:gridSpan w:val="6"/>
            <w:vAlign w:val="center"/>
          </w:tcPr>
          <w:p w:rsidR="00881371" w:rsidRDefault="00E636A2">
            <w:pPr>
              <w:jc w:val="left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月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 w:val="24"/>
              </w:rPr>
              <w:t>日</w:t>
            </w:r>
          </w:p>
          <w:p w:rsidR="00881371" w:rsidRDefault="00E636A2">
            <w:pPr>
              <w:jc w:val="left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：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</w:p>
        </w:tc>
        <w:tc>
          <w:tcPr>
            <w:tcW w:w="1804" w:type="dxa"/>
            <w:gridSpan w:val="2"/>
            <w:vAlign w:val="center"/>
          </w:tcPr>
          <w:p w:rsidR="00881371" w:rsidRDefault="00E636A2">
            <w:pPr>
              <w:jc w:val="left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月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 w:val="24"/>
              </w:rPr>
              <w:t>日</w:t>
            </w:r>
          </w:p>
          <w:p w:rsidR="00881371" w:rsidRDefault="00E636A2">
            <w:pPr>
              <w:jc w:val="left"/>
              <w:rPr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：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</w:p>
        </w:tc>
      </w:tr>
      <w:tr w:rsidR="00881371">
        <w:trPr>
          <w:trHeight w:val="666"/>
        </w:trPr>
        <w:tc>
          <w:tcPr>
            <w:tcW w:w="1359" w:type="dxa"/>
            <w:gridSpan w:val="2"/>
            <w:vMerge/>
            <w:vAlign w:val="center"/>
          </w:tcPr>
          <w:p w:rsidR="00881371" w:rsidRDefault="00881371">
            <w:pPr>
              <w:jc w:val="center"/>
              <w:rPr>
                <w:sz w:val="24"/>
              </w:rPr>
            </w:pPr>
          </w:p>
        </w:tc>
        <w:tc>
          <w:tcPr>
            <w:tcW w:w="1573" w:type="dxa"/>
            <w:gridSpan w:val="3"/>
            <w:vAlign w:val="center"/>
          </w:tcPr>
          <w:p w:rsidR="00881371" w:rsidRDefault="00E636A2">
            <w:pPr>
              <w:widowControl/>
              <w:jc w:val="center"/>
              <w:rPr>
                <w:rFonts w:eastAsiaTheme="minorEastAsia"/>
                <w:b/>
                <w:sz w:val="24"/>
              </w:rPr>
            </w:pPr>
            <w:r>
              <w:rPr>
                <w:color w:val="000000"/>
                <w:kern w:val="0"/>
                <w:sz w:val="24"/>
              </w:rPr>
              <w:t>第</w:t>
            </w:r>
            <w:r>
              <w:rPr>
                <w:color w:val="000000"/>
                <w:kern w:val="0"/>
                <w:sz w:val="24"/>
              </w:rPr>
              <w:t>5</w:t>
            </w:r>
            <w:r>
              <w:rPr>
                <w:color w:val="000000"/>
                <w:kern w:val="0"/>
                <w:sz w:val="24"/>
              </w:rPr>
              <w:t>次循环</w:t>
            </w:r>
          </w:p>
        </w:tc>
        <w:tc>
          <w:tcPr>
            <w:tcW w:w="1801" w:type="dxa"/>
            <w:gridSpan w:val="7"/>
            <w:vAlign w:val="center"/>
          </w:tcPr>
          <w:p w:rsidR="00881371" w:rsidRDefault="00E636A2">
            <w:pPr>
              <w:jc w:val="left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月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 w:val="24"/>
              </w:rPr>
              <w:t>日</w:t>
            </w:r>
          </w:p>
          <w:p w:rsidR="00881371" w:rsidRDefault="00E636A2">
            <w:pPr>
              <w:jc w:val="left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：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</w:p>
        </w:tc>
        <w:tc>
          <w:tcPr>
            <w:tcW w:w="1801" w:type="dxa"/>
            <w:gridSpan w:val="6"/>
            <w:vAlign w:val="center"/>
          </w:tcPr>
          <w:p w:rsidR="00881371" w:rsidRDefault="00E636A2">
            <w:pPr>
              <w:jc w:val="left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月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 w:val="24"/>
              </w:rPr>
              <w:t>日</w:t>
            </w:r>
          </w:p>
          <w:p w:rsidR="00881371" w:rsidRDefault="00E636A2">
            <w:pPr>
              <w:jc w:val="left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：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</w:p>
        </w:tc>
        <w:tc>
          <w:tcPr>
            <w:tcW w:w="1801" w:type="dxa"/>
            <w:gridSpan w:val="6"/>
            <w:vAlign w:val="center"/>
          </w:tcPr>
          <w:p w:rsidR="00881371" w:rsidRDefault="00E636A2">
            <w:pPr>
              <w:jc w:val="left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月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 w:val="24"/>
              </w:rPr>
              <w:t>日</w:t>
            </w:r>
          </w:p>
          <w:p w:rsidR="00881371" w:rsidRDefault="00E636A2">
            <w:pPr>
              <w:jc w:val="left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：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</w:p>
        </w:tc>
        <w:tc>
          <w:tcPr>
            <w:tcW w:w="1804" w:type="dxa"/>
            <w:gridSpan w:val="2"/>
            <w:vAlign w:val="center"/>
          </w:tcPr>
          <w:p w:rsidR="00881371" w:rsidRDefault="00E636A2">
            <w:pPr>
              <w:jc w:val="left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月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</w:t>
            </w:r>
            <w:r>
              <w:rPr>
                <w:rFonts w:eastAsiaTheme="minorEastAsia" w:hint="eastAsia"/>
                <w:bCs/>
                <w:sz w:val="24"/>
              </w:rPr>
              <w:t>日</w:t>
            </w:r>
          </w:p>
          <w:p w:rsidR="00881371" w:rsidRDefault="00E636A2">
            <w:pPr>
              <w:jc w:val="left"/>
              <w:rPr>
                <w:sz w:val="24"/>
              </w:rPr>
            </w:pP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eastAsiaTheme="minorEastAsia" w:hint="eastAsia"/>
                <w:bCs/>
                <w:sz w:val="24"/>
              </w:rPr>
              <w:t>：</w:t>
            </w:r>
            <w:r>
              <w:rPr>
                <w:rFonts w:eastAsiaTheme="minorEastAsia" w:hint="eastAsia"/>
                <w:bCs/>
                <w:sz w:val="24"/>
                <w:u w:val="single"/>
              </w:rPr>
              <w:t xml:space="preserve">     </w:t>
            </w:r>
          </w:p>
        </w:tc>
      </w:tr>
      <w:tr w:rsidR="00881371">
        <w:trPr>
          <w:trHeight w:val="826"/>
        </w:trPr>
        <w:tc>
          <w:tcPr>
            <w:tcW w:w="1530" w:type="dxa"/>
            <w:gridSpan w:val="3"/>
            <w:vMerge w:val="restart"/>
            <w:vAlign w:val="center"/>
          </w:tcPr>
          <w:p w:rsidR="00881371" w:rsidRDefault="00E636A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坚固性</w:t>
            </w:r>
            <w:r>
              <w:rPr>
                <w:rFonts w:hint="eastAsia"/>
                <w:b/>
                <w:bCs/>
                <w:sz w:val="24"/>
              </w:rPr>
              <w:t>试验</w:t>
            </w:r>
          </w:p>
          <w:p w:rsidR="00881371" w:rsidRDefault="00E636A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4.75-9.5</w:t>
            </w:r>
            <w:r>
              <w:rPr>
                <w:rFonts w:hint="eastAsia"/>
                <w:b/>
                <w:bCs/>
                <w:sz w:val="24"/>
              </w:rPr>
              <w:t>）</w:t>
            </w:r>
          </w:p>
          <w:p w:rsidR="00881371" w:rsidRDefault="00E636A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mm</w:t>
            </w:r>
          </w:p>
        </w:tc>
        <w:tc>
          <w:tcPr>
            <w:tcW w:w="2869" w:type="dxa"/>
            <w:gridSpan w:val="7"/>
            <w:vAlign w:val="center"/>
          </w:tcPr>
          <w:p w:rsidR="00881371" w:rsidRDefault="00E636A2">
            <w:pPr>
              <w:jc w:val="center"/>
              <w:rPr>
                <w:b/>
                <w:sz w:val="24"/>
                <w:lang w:bidi="en-US"/>
              </w:rPr>
            </w:pPr>
            <w:r>
              <w:rPr>
                <w:rFonts w:hint="eastAsia"/>
                <w:b/>
                <w:sz w:val="24"/>
                <w:lang w:bidi="en-US"/>
              </w:rPr>
              <w:t>试验前试样的</w:t>
            </w:r>
            <w:r>
              <w:rPr>
                <w:b/>
                <w:sz w:val="24"/>
                <w:lang w:bidi="en-US"/>
              </w:rPr>
              <w:t>质量</w:t>
            </w:r>
          </w:p>
          <w:p w:rsidR="00881371" w:rsidRDefault="00E636A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bidi="en-US"/>
              </w:rPr>
              <w:t>m</w:t>
            </w:r>
            <w:r>
              <w:rPr>
                <w:rFonts w:hint="eastAsia"/>
                <w:b/>
                <w:sz w:val="24"/>
                <w:vertAlign w:val="subscript"/>
                <w:lang w:bidi="en-US"/>
              </w:rPr>
              <w:t>0</w:t>
            </w:r>
            <w:r>
              <w:rPr>
                <w:b/>
                <w:sz w:val="24"/>
                <w:lang w:bidi="en-US"/>
              </w:rPr>
              <w:t>（</w:t>
            </w:r>
            <w:r>
              <w:rPr>
                <w:b/>
                <w:sz w:val="24"/>
                <w:lang w:bidi="en-US"/>
              </w:rPr>
              <w:t>g</w:t>
            </w:r>
            <w:r>
              <w:rPr>
                <w:b/>
                <w:sz w:val="24"/>
                <w:lang w:bidi="en-US"/>
              </w:rPr>
              <w:t>）</w:t>
            </w:r>
          </w:p>
        </w:tc>
        <w:tc>
          <w:tcPr>
            <w:tcW w:w="2869" w:type="dxa"/>
            <w:gridSpan w:val="11"/>
            <w:vAlign w:val="center"/>
          </w:tcPr>
          <w:p w:rsidR="00881371" w:rsidRDefault="00E636A2">
            <w:pPr>
              <w:jc w:val="center"/>
              <w:rPr>
                <w:b/>
                <w:sz w:val="24"/>
                <w:lang w:bidi="en-US"/>
              </w:rPr>
            </w:pPr>
            <w:r>
              <w:rPr>
                <w:rFonts w:hint="eastAsia"/>
                <w:b/>
                <w:sz w:val="24"/>
                <w:lang w:bidi="en-US"/>
              </w:rPr>
              <w:t>试验后试样的</w:t>
            </w:r>
            <w:proofErr w:type="gramStart"/>
            <w:r>
              <w:rPr>
                <w:rFonts w:hint="eastAsia"/>
                <w:b/>
                <w:sz w:val="24"/>
                <w:lang w:bidi="en-US"/>
              </w:rPr>
              <w:t>筛余</w:t>
            </w:r>
            <w:r>
              <w:rPr>
                <w:b/>
                <w:sz w:val="24"/>
                <w:lang w:bidi="en-US"/>
              </w:rPr>
              <w:t>质量</w:t>
            </w:r>
            <w:proofErr w:type="gramEnd"/>
            <w:r>
              <w:rPr>
                <w:rFonts w:hint="eastAsia"/>
                <w:b/>
                <w:sz w:val="24"/>
                <w:lang w:bidi="en-US"/>
              </w:rPr>
              <w:t>m</w:t>
            </w:r>
            <w:r>
              <w:rPr>
                <w:rFonts w:hint="eastAsia"/>
                <w:b/>
                <w:sz w:val="24"/>
                <w:vertAlign w:val="subscript"/>
                <w:lang w:bidi="en-US"/>
              </w:rPr>
              <w:t>1</w:t>
            </w:r>
            <w:r>
              <w:rPr>
                <w:rFonts w:hint="eastAsia"/>
                <w:b/>
                <w:sz w:val="24"/>
                <w:lang w:bidi="en-US"/>
              </w:rPr>
              <w:t>(g)</w:t>
            </w:r>
          </w:p>
        </w:tc>
        <w:tc>
          <w:tcPr>
            <w:tcW w:w="2871" w:type="dxa"/>
            <w:gridSpan w:val="5"/>
            <w:vAlign w:val="center"/>
          </w:tcPr>
          <w:p w:rsidR="00881371" w:rsidRDefault="00E636A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质量损失百分率</w:t>
            </w:r>
            <w:r>
              <w:rPr>
                <w:rFonts w:hint="eastAsia"/>
                <w:b/>
                <w:sz w:val="24"/>
              </w:rPr>
              <w:t>P(%)</w:t>
            </w:r>
          </w:p>
          <w:p w:rsidR="00881371" w:rsidRDefault="00E636A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精确至</w:t>
            </w:r>
            <w:r>
              <w:rPr>
                <w:rFonts w:hint="eastAsia"/>
                <w:b/>
                <w:sz w:val="24"/>
              </w:rPr>
              <w:t>0.1</w:t>
            </w:r>
          </w:p>
        </w:tc>
      </w:tr>
      <w:tr w:rsidR="00881371">
        <w:trPr>
          <w:trHeight w:val="521"/>
        </w:trPr>
        <w:tc>
          <w:tcPr>
            <w:tcW w:w="1530" w:type="dxa"/>
            <w:gridSpan w:val="3"/>
            <w:vMerge/>
            <w:vAlign w:val="center"/>
          </w:tcPr>
          <w:p w:rsidR="00881371" w:rsidRDefault="00881371">
            <w:pPr>
              <w:jc w:val="center"/>
              <w:rPr>
                <w:sz w:val="24"/>
              </w:rPr>
            </w:pPr>
          </w:p>
        </w:tc>
        <w:tc>
          <w:tcPr>
            <w:tcW w:w="2869" w:type="dxa"/>
            <w:gridSpan w:val="7"/>
            <w:vAlign w:val="center"/>
          </w:tcPr>
          <w:p w:rsidR="00881371" w:rsidRDefault="00881371">
            <w:pPr>
              <w:jc w:val="center"/>
              <w:rPr>
                <w:b/>
                <w:sz w:val="24"/>
              </w:rPr>
            </w:pPr>
          </w:p>
        </w:tc>
        <w:tc>
          <w:tcPr>
            <w:tcW w:w="2869" w:type="dxa"/>
            <w:gridSpan w:val="11"/>
            <w:vAlign w:val="center"/>
          </w:tcPr>
          <w:p w:rsidR="00881371" w:rsidRDefault="00881371">
            <w:pPr>
              <w:jc w:val="center"/>
              <w:rPr>
                <w:rFonts w:eastAsiaTheme="minorEastAsia"/>
                <w:b/>
                <w:sz w:val="24"/>
              </w:rPr>
            </w:pPr>
          </w:p>
        </w:tc>
        <w:tc>
          <w:tcPr>
            <w:tcW w:w="2871" w:type="dxa"/>
            <w:gridSpan w:val="5"/>
            <w:vAlign w:val="center"/>
          </w:tcPr>
          <w:p w:rsidR="00881371" w:rsidRDefault="00881371">
            <w:pPr>
              <w:jc w:val="center"/>
              <w:rPr>
                <w:b/>
                <w:sz w:val="24"/>
              </w:rPr>
            </w:pPr>
          </w:p>
        </w:tc>
      </w:tr>
      <w:tr w:rsidR="00881371">
        <w:trPr>
          <w:trHeight w:val="478"/>
        </w:trPr>
        <w:tc>
          <w:tcPr>
            <w:tcW w:w="1530" w:type="dxa"/>
            <w:gridSpan w:val="3"/>
            <w:vMerge w:val="restart"/>
            <w:vAlign w:val="center"/>
          </w:tcPr>
          <w:p w:rsidR="00881371" w:rsidRDefault="00E636A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主要</w:t>
            </w:r>
          </w:p>
          <w:p w:rsidR="00881371" w:rsidRDefault="00E636A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仪器</w:t>
            </w:r>
          </w:p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设备</w:t>
            </w:r>
          </w:p>
        </w:tc>
        <w:tc>
          <w:tcPr>
            <w:tcW w:w="2150" w:type="dxa"/>
            <w:gridSpan w:val="4"/>
            <w:vAlign w:val="center"/>
          </w:tcPr>
          <w:p w:rsidR="00881371" w:rsidRDefault="00E636A2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序号</w:t>
            </w:r>
          </w:p>
        </w:tc>
        <w:tc>
          <w:tcPr>
            <w:tcW w:w="2146" w:type="dxa"/>
            <w:gridSpan w:val="8"/>
            <w:vAlign w:val="center"/>
          </w:tcPr>
          <w:p w:rsidR="00881371" w:rsidRDefault="00E636A2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仪器设备</w:t>
            </w:r>
          </w:p>
        </w:tc>
        <w:tc>
          <w:tcPr>
            <w:tcW w:w="2144" w:type="dxa"/>
            <w:gridSpan w:val="7"/>
            <w:vAlign w:val="center"/>
          </w:tcPr>
          <w:p w:rsidR="00881371" w:rsidRDefault="00E636A2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规格型号</w:t>
            </w:r>
          </w:p>
        </w:tc>
        <w:tc>
          <w:tcPr>
            <w:tcW w:w="2169" w:type="dxa"/>
            <w:gridSpan w:val="4"/>
            <w:vAlign w:val="center"/>
          </w:tcPr>
          <w:p w:rsidR="00881371" w:rsidRDefault="00E636A2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内部编号</w:t>
            </w:r>
          </w:p>
        </w:tc>
      </w:tr>
      <w:tr w:rsidR="00881371">
        <w:trPr>
          <w:trHeight w:val="478"/>
        </w:trPr>
        <w:tc>
          <w:tcPr>
            <w:tcW w:w="1530" w:type="dxa"/>
            <w:gridSpan w:val="3"/>
            <w:vMerge/>
            <w:vAlign w:val="center"/>
          </w:tcPr>
          <w:p w:rsidR="00881371" w:rsidRDefault="00881371">
            <w:pPr>
              <w:jc w:val="center"/>
              <w:rPr>
                <w:sz w:val="24"/>
              </w:rPr>
            </w:pPr>
          </w:p>
        </w:tc>
        <w:tc>
          <w:tcPr>
            <w:tcW w:w="2150" w:type="dxa"/>
            <w:gridSpan w:val="4"/>
            <w:vAlign w:val="center"/>
          </w:tcPr>
          <w:p w:rsidR="00881371" w:rsidRDefault="00E636A2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</w:p>
        </w:tc>
        <w:tc>
          <w:tcPr>
            <w:tcW w:w="2146" w:type="dxa"/>
            <w:gridSpan w:val="8"/>
            <w:vAlign w:val="center"/>
          </w:tcPr>
          <w:p w:rsidR="00881371" w:rsidRDefault="00881371">
            <w:pPr>
              <w:tabs>
                <w:tab w:val="left" w:pos="6469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2144" w:type="dxa"/>
            <w:gridSpan w:val="7"/>
            <w:vAlign w:val="center"/>
          </w:tcPr>
          <w:p w:rsidR="00881371" w:rsidRDefault="00881371">
            <w:pPr>
              <w:tabs>
                <w:tab w:val="left" w:pos="6469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2169" w:type="dxa"/>
            <w:gridSpan w:val="4"/>
            <w:vAlign w:val="center"/>
          </w:tcPr>
          <w:p w:rsidR="00881371" w:rsidRDefault="00881371">
            <w:pPr>
              <w:jc w:val="center"/>
              <w:rPr>
                <w:bCs/>
                <w:sz w:val="24"/>
              </w:rPr>
            </w:pPr>
          </w:p>
        </w:tc>
      </w:tr>
      <w:tr w:rsidR="00881371">
        <w:trPr>
          <w:trHeight w:val="478"/>
        </w:trPr>
        <w:tc>
          <w:tcPr>
            <w:tcW w:w="1530" w:type="dxa"/>
            <w:gridSpan w:val="3"/>
            <w:vMerge/>
            <w:vAlign w:val="center"/>
          </w:tcPr>
          <w:p w:rsidR="00881371" w:rsidRDefault="00881371">
            <w:pPr>
              <w:jc w:val="center"/>
              <w:rPr>
                <w:sz w:val="24"/>
              </w:rPr>
            </w:pPr>
          </w:p>
        </w:tc>
        <w:tc>
          <w:tcPr>
            <w:tcW w:w="2150" w:type="dxa"/>
            <w:gridSpan w:val="4"/>
            <w:vAlign w:val="center"/>
          </w:tcPr>
          <w:p w:rsidR="00881371" w:rsidRDefault="00E636A2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</w:p>
        </w:tc>
        <w:tc>
          <w:tcPr>
            <w:tcW w:w="2146" w:type="dxa"/>
            <w:gridSpan w:val="8"/>
            <w:vAlign w:val="center"/>
          </w:tcPr>
          <w:p w:rsidR="00881371" w:rsidRDefault="00881371">
            <w:pPr>
              <w:tabs>
                <w:tab w:val="left" w:pos="6469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2144" w:type="dxa"/>
            <w:gridSpan w:val="7"/>
            <w:vAlign w:val="center"/>
          </w:tcPr>
          <w:p w:rsidR="00881371" w:rsidRDefault="00881371">
            <w:pPr>
              <w:tabs>
                <w:tab w:val="left" w:pos="6469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2169" w:type="dxa"/>
            <w:gridSpan w:val="4"/>
            <w:vAlign w:val="center"/>
          </w:tcPr>
          <w:p w:rsidR="00881371" w:rsidRDefault="00881371">
            <w:pPr>
              <w:jc w:val="center"/>
              <w:rPr>
                <w:bCs/>
                <w:sz w:val="24"/>
              </w:rPr>
            </w:pPr>
          </w:p>
        </w:tc>
      </w:tr>
      <w:tr w:rsidR="00881371">
        <w:trPr>
          <w:trHeight w:val="831"/>
        </w:trPr>
        <w:tc>
          <w:tcPr>
            <w:tcW w:w="1530" w:type="dxa"/>
            <w:gridSpan w:val="3"/>
            <w:vAlign w:val="center"/>
          </w:tcPr>
          <w:p w:rsidR="00881371" w:rsidRDefault="00E636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8609" w:type="dxa"/>
            <w:gridSpan w:val="23"/>
          </w:tcPr>
          <w:p w:rsidR="00881371" w:rsidRDefault="00E636A2">
            <w:pPr>
              <w:spacing w:line="360" w:lineRule="auto"/>
              <w:rPr>
                <w:sz w:val="24"/>
              </w:rPr>
            </w:pPr>
            <w:r>
              <w:rPr>
                <w:rFonts w:hAnsi="Cambria Math" w:hint="eastAsia"/>
                <w:sz w:val="24"/>
                <w:lang w:bidi="en-US"/>
              </w:rPr>
              <w:t>计算公式：</w:t>
            </w:r>
            <w:r>
              <w:rPr>
                <w:rFonts w:hAnsi="Cambria Math" w:hint="eastAsia"/>
                <w:sz w:val="24"/>
                <w:lang w:bidi="en-US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lang w:bidi="en-US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sz w:val="24"/>
                      <w:lang w:bidi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lang w:bidi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bidi="en-US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bidi="en-US"/>
                        </w:rPr>
                        <m:t>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bidi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lang w:bidi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bidi="en-US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bidi="en-US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lang w:bidi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bidi="en-US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bidi="en-US"/>
                        </w:rPr>
                        <m:t>0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4"/>
                  <w:lang w:bidi="en-US"/>
                </w:rPr>
                <m:t>×100%</m:t>
              </m:r>
            </m:oMath>
          </w:p>
          <w:p w:rsidR="00881371" w:rsidRDefault="00881371">
            <w:pPr>
              <w:rPr>
                <w:position w:val="-24"/>
                <w:sz w:val="24"/>
                <w:lang w:bidi="zh-TW"/>
              </w:rPr>
            </w:pPr>
          </w:p>
        </w:tc>
      </w:tr>
    </w:tbl>
    <w:p w:rsidR="00881371" w:rsidRDefault="00E636A2" w:rsidP="00881371">
      <w:pPr>
        <w:spacing w:beforeLines="50"/>
        <w:rPr>
          <w:sz w:val="24"/>
        </w:rPr>
      </w:pPr>
      <w:r>
        <w:rPr>
          <w:rFonts w:hint="eastAsia"/>
          <w:sz w:val="24"/>
        </w:rPr>
        <w:t>审核：</w:t>
      </w:r>
      <w:r>
        <w:rPr>
          <w:rFonts w:hint="eastAsia"/>
          <w:sz w:val="24"/>
        </w:rPr>
        <w:t xml:space="preserve">          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检测：</w:t>
      </w:r>
    </w:p>
    <w:sectPr w:rsidR="00881371" w:rsidSect="00881371">
      <w:headerReference w:type="default" r:id="rId7"/>
      <w:footerReference w:type="default" r:id="rId8"/>
      <w:pgSz w:w="11906" w:h="16838"/>
      <w:pgMar w:top="590" w:right="1080" w:bottom="590" w:left="1080" w:header="851" w:footer="152" w:gutter="0"/>
      <w:pgNumType w:fmt="numberInDash" w:start="9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6A2" w:rsidRDefault="00E636A2" w:rsidP="00881371">
      <w:r>
        <w:separator/>
      </w:r>
    </w:p>
  </w:endnote>
  <w:endnote w:type="continuationSeparator" w:id="0">
    <w:p w:rsidR="00E636A2" w:rsidRDefault="00E636A2" w:rsidP="00881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  <w:embedRegular r:id="rId1" w:subsetted="1" w:fontKey="{7330E576-13D0-49D3-B6C4-E12C95FB86D2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371" w:rsidRDefault="00881371" w:rsidP="00C972E2">
    <w:pPr>
      <w:pStyle w:val="a5"/>
      <w:spacing w:afterLines="250"/>
      <w:jc w:val="both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050" o:spid="_x0000_s4097" type="#_x0000_t202" style="position:absolute;left:0;text-align:left;margin-left:406.35pt;margin-top:-8.05pt;width:2in;height:2in;z-index:251659264;mso-wrap-style:none;mso-position-horizontal-relative:margin" o:gfxdata="UEsDBAoAAAAAAIdO4kAAAAAAAAAAAAAAAAAEAAAAZHJzL1BLAwQUAAAACACHTuJAnTwRXdYAAAAM&#10;AQAADwAAAGRycy9kb3ducmV2LnhtbE2PsU7DMBCGdyTewTokttZ2hiYNuXSoxMJGQUhsbnyNI2I7&#10;st00eXvcCca7+/Tf9zeHxY5sphAH7xDkVgAj13k9uB7h8+N1UwGLSTmtRu8IYaUIh/bxoVG19jf3&#10;TvMp9SyHuFgrBJPSVHMeO0NWxa2fyOXbxQerUh5Dz3VQtxxuR14IseNWDS5/MGqio6Hu53S1COXy&#10;5WmKdKTvy9wFM6zV+LYiPj9J8QIs0ZL+YLjrZ3Vos9PZX52ObESoZFFmFGEjdxLYnZBC5NUZoSjl&#10;Hnjb8P8l2l9QSwMEFAAAAAgAh07iQFGY65jJAQAAnAMAAA4AAABkcnMvZTJvRG9jLnhtbK1TzY7T&#10;MBC+I/EOlu/U2UqgKmq62lW1CAkB0sIDuI7dWPKfPG6TvgC8AScu3HmuPgdjJ2lhueyBizOeGX8z&#10;3zeT9e1gDTnKCNq7ht4sKkqkE77Vbt/QL58fXq0ogcRdy413sqEnCfR28/LFug+1XPrOm1ZGgiAO&#10;6j40tEsp1IyB6KTlsPBBOgwqHy1PeI171kbeI7o1bFlVb1jvYxuiFxIAvdsxSCfE+BxAr5QWcuvF&#10;wUqXRtQoDU9ICTodgG5Kt0pJkT4qBTIR01BkmsqJRdDe5ZNt1rzeRx46LaYW+HNaeMLJcu2w6AVq&#10;yxMnh6j/gbJaRA9epYXwlo1EiiLI4qZ6os1jx4MsXFBqCBfR4f/Big/HT5HoFjeBEsctDvz8/dv5&#10;x6/zz69kWb0uCvUBakx8DJiahns/5GxULvsBnZn4oKLNX6REMI76ni76yiERkR+tlqtVhSGBsfmC&#10;OOz6PERIb6W3JBsNjTjAois/voc0ps4puZrzD9qYMkTj/nIgZvawa4/ZSsNumBrf+faEfHqcfUMd&#10;rjol5p1DafOazEacjd1sHELU+67sUa4H4e6QsInSW64wwk6FcWiF3bRgeSv+vJes60+1+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dPBFd1gAAAAwBAAAPAAAAAAAAAAEAIAAAACIAAABkcnMvZG93&#10;bnJldi54bWxQSwECFAAUAAAACACHTuJAUZjrmMkBAACcAwAADgAAAAAAAAABACAAAAAlAQAAZHJz&#10;L2Uyb0RvYy54bWxQSwUGAAAAAAYABgBZAQAAYAUAAAAA&#10;" filled="f" stroked="f">
          <v:textbox style="mso-next-textbox:#文本框 2050;mso-fit-shape-to-text:t" inset="0,0,0,0">
            <w:txbxContent>
              <w:p w:rsidR="00881371" w:rsidRDefault="00881371">
                <w:pPr>
                  <w:pStyle w:val="a5"/>
                  <w:jc w:val="right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6A2" w:rsidRDefault="00E636A2" w:rsidP="00881371">
      <w:r>
        <w:separator/>
      </w:r>
    </w:p>
  </w:footnote>
  <w:footnote w:type="continuationSeparator" w:id="0">
    <w:p w:rsidR="00E636A2" w:rsidRDefault="00E636A2" w:rsidP="008813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371" w:rsidRDefault="00881371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6146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AxYzA3OGQ0MTAyMGY4NGM2MGNiYmRlZjVjMWVkMmMifQ=="/>
  </w:docVars>
  <w:rsids>
    <w:rsidRoot w:val="00452C0A"/>
    <w:rsid w:val="00047B0E"/>
    <w:rsid w:val="00052458"/>
    <w:rsid w:val="00067A80"/>
    <w:rsid w:val="00071E14"/>
    <w:rsid w:val="00093321"/>
    <w:rsid w:val="000A5169"/>
    <w:rsid w:val="000C29BF"/>
    <w:rsid w:val="000C66EE"/>
    <w:rsid w:val="00101760"/>
    <w:rsid w:val="00145CC1"/>
    <w:rsid w:val="001513D1"/>
    <w:rsid w:val="00161A13"/>
    <w:rsid w:val="00185596"/>
    <w:rsid w:val="00187DBE"/>
    <w:rsid w:val="001A1355"/>
    <w:rsid w:val="001C56EB"/>
    <w:rsid w:val="001F1412"/>
    <w:rsid w:val="001F497D"/>
    <w:rsid w:val="002022E8"/>
    <w:rsid w:val="00225CEC"/>
    <w:rsid w:val="002505F5"/>
    <w:rsid w:val="00250B84"/>
    <w:rsid w:val="002700F4"/>
    <w:rsid w:val="002F28E3"/>
    <w:rsid w:val="00334045"/>
    <w:rsid w:val="003546BF"/>
    <w:rsid w:val="00355BD7"/>
    <w:rsid w:val="003604D9"/>
    <w:rsid w:val="00377F7B"/>
    <w:rsid w:val="00385564"/>
    <w:rsid w:val="00394DB9"/>
    <w:rsid w:val="003A27CC"/>
    <w:rsid w:val="003A7F90"/>
    <w:rsid w:val="003C516B"/>
    <w:rsid w:val="003E1B01"/>
    <w:rsid w:val="003F0EA8"/>
    <w:rsid w:val="00414881"/>
    <w:rsid w:val="0042315F"/>
    <w:rsid w:val="00452C0A"/>
    <w:rsid w:val="004707CB"/>
    <w:rsid w:val="0048077E"/>
    <w:rsid w:val="00482B76"/>
    <w:rsid w:val="004B0328"/>
    <w:rsid w:val="004C1238"/>
    <w:rsid w:val="004D11F7"/>
    <w:rsid w:val="005027A6"/>
    <w:rsid w:val="00504294"/>
    <w:rsid w:val="00552180"/>
    <w:rsid w:val="00554B8D"/>
    <w:rsid w:val="00561BE3"/>
    <w:rsid w:val="0058519B"/>
    <w:rsid w:val="00595212"/>
    <w:rsid w:val="005D55F5"/>
    <w:rsid w:val="005E116C"/>
    <w:rsid w:val="006148A5"/>
    <w:rsid w:val="006217F8"/>
    <w:rsid w:val="00624810"/>
    <w:rsid w:val="00644E57"/>
    <w:rsid w:val="006807FD"/>
    <w:rsid w:val="0069417A"/>
    <w:rsid w:val="00696BF9"/>
    <w:rsid w:val="006C2278"/>
    <w:rsid w:val="006D3D2D"/>
    <w:rsid w:val="006E33BC"/>
    <w:rsid w:val="006F6E54"/>
    <w:rsid w:val="00713E59"/>
    <w:rsid w:val="007141BE"/>
    <w:rsid w:val="0073212E"/>
    <w:rsid w:val="00732356"/>
    <w:rsid w:val="0074400D"/>
    <w:rsid w:val="00764B29"/>
    <w:rsid w:val="00795DC6"/>
    <w:rsid w:val="007D101D"/>
    <w:rsid w:val="007D657A"/>
    <w:rsid w:val="007E1A01"/>
    <w:rsid w:val="007F7A3C"/>
    <w:rsid w:val="00870CC9"/>
    <w:rsid w:val="00881371"/>
    <w:rsid w:val="008B4E38"/>
    <w:rsid w:val="008C26F3"/>
    <w:rsid w:val="00916FE8"/>
    <w:rsid w:val="00925F27"/>
    <w:rsid w:val="00931192"/>
    <w:rsid w:val="00937B00"/>
    <w:rsid w:val="009427F2"/>
    <w:rsid w:val="00957724"/>
    <w:rsid w:val="009629CF"/>
    <w:rsid w:val="0097631A"/>
    <w:rsid w:val="00982EC8"/>
    <w:rsid w:val="009E0340"/>
    <w:rsid w:val="009F5382"/>
    <w:rsid w:val="00A160D9"/>
    <w:rsid w:val="00A53972"/>
    <w:rsid w:val="00A5425B"/>
    <w:rsid w:val="00A6013E"/>
    <w:rsid w:val="00A70533"/>
    <w:rsid w:val="00A9246C"/>
    <w:rsid w:val="00AB350E"/>
    <w:rsid w:val="00B07BD9"/>
    <w:rsid w:val="00B14825"/>
    <w:rsid w:val="00B24F17"/>
    <w:rsid w:val="00B54727"/>
    <w:rsid w:val="00B63C23"/>
    <w:rsid w:val="00B710CC"/>
    <w:rsid w:val="00B93501"/>
    <w:rsid w:val="00BB7982"/>
    <w:rsid w:val="00BC32BD"/>
    <w:rsid w:val="00BD0342"/>
    <w:rsid w:val="00BD356F"/>
    <w:rsid w:val="00BD7763"/>
    <w:rsid w:val="00C01642"/>
    <w:rsid w:val="00C056F1"/>
    <w:rsid w:val="00C31FB5"/>
    <w:rsid w:val="00C3327C"/>
    <w:rsid w:val="00C43C16"/>
    <w:rsid w:val="00C74FB9"/>
    <w:rsid w:val="00C7607C"/>
    <w:rsid w:val="00C83A81"/>
    <w:rsid w:val="00C96890"/>
    <w:rsid w:val="00C972E2"/>
    <w:rsid w:val="00CC14AE"/>
    <w:rsid w:val="00D01FB6"/>
    <w:rsid w:val="00D10DAD"/>
    <w:rsid w:val="00D77592"/>
    <w:rsid w:val="00D91BD8"/>
    <w:rsid w:val="00D93048"/>
    <w:rsid w:val="00D97CCC"/>
    <w:rsid w:val="00DA428A"/>
    <w:rsid w:val="00DB0D95"/>
    <w:rsid w:val="00DE5688"/>
    <w:rsid w:val="00E27056"/>
    <w:rsid w:val="00E636A2"/>
    <w:rsid w:val="00E70AC7"/>
    <w:rsid w:val="00E902AA"/>
    <w:rsid w:val="00ED1C8F"/>
    <w:rsid w:val="00EE69AC"/>
    <w:rsid w:val="00EF12AF"/>
    <w:rsid w:val="00EF49F3"/>
    <w:rsid w:val="00F0221E"/>
    <w:rsid w:val="00F061AC"/>
    <w:rsid w:val="00F12264"/>
    <w:rsid w:val="00F32A8B"/>
    <w:rsid w:val="00F53C48"/>
    <w:rsid w:val="00F53F33"/>
    <w:rsid w:val="00FA0A1D"/>
    <w:rsid w:val="00FA4BD1"/>
    <w:rsid w:val="00FA4C26"/>
    <w:rsid w:val="00FA6200"/>
    <w:rsid w:val="00FB4E5A"/>
    <w:rsid w:val="00FD6FF6"/>
    <w:rsid w:val="01191EC2"/>
    <w:rsid w:val="01676FB8"/>
    <w:rsid w:val="016C55D6"/>
    <w:rsid w:val="01DA2A48"/>
    <w:rsid w:val="01EC7BA2"/>
    <w:rsid w:val="02212F5B"/>
    <w:rsid w:val="02924517"/>
    <w:rsid w:val="02AD1522"/>
    <w:rsid w:val="02C06AC9"/>
    <w:rsid w:val="031439B4"/>
    <w:rsid w:val="036D2979"/>
    <w:rsid w:val="03754A96"/>
    <w:rsid w:val="03902204"/>
    <w:rsid w:val="03A93B7C"/>
    <w:rsid w:val="05111F3C"/>
    <w:rsid w:val="052033E7"/>
    <w:rsid w:val="05724A67"/>
    <w:rsid w:val="059C37D8"/>
    <w:rsid w:val="059C43FC"/>
    <w:rsid w:val="05A20AD3"/>
    <w:rsid w:val="06AC626A"/>
    <w:rsid w:val="06DB14F7"/>
    <w:rsid w:val="07151688"/>
    <w:rsid w:val="073B6132"/>
    <w:rsid w:val="079A1DD6"/>
    <w:rsid w:val="07CF722E"/>
    <w:rsid w:val="07EC2864"/>
    <w:rsid w:val="0805768C"/>
    <w:rsid w:val="08133033"/>
    <w:rsid w:val="08422462"/>
    <w:rsid w:val="08D306F9"/>
    <w:rsid w:val="09233C56"/>
    <w:rsid w:val="092E3790"/>
    <w:rsid w:val="097C3E71"/>
    <w:rsid w:val="09A85B97"/>
    <w:rsid w:val="09DE0011"/>
    <w:rsid w:val="09E1273F"/>
    <w:rsid w:val="09E91F65"/>
    <w:rsid w:val="09FF2824"/>
    <w:rsid w:val="0A063B93"/>
    <w:rsid w:val="0A0E2752"/>
    <w:rsid w:val="0A145DB9"/>
    <w:rsid w:val="0A1F1E1E"/>
    <w:rsid w:val="0A210706"/>
    <w:rsid w:val="0A6264BD"/>
    <w:rsid w:val="0AA55A20"/>
    <w:rsid w:val="0AAD2C0A"/>
    <w:rsid w:val="0AC1598E"/>
    <w:rsid w:val="0AD70B1D"/>
    <w:rsid w:val="0ADF0704"/>
    <w:rsid w:val="0AE337B4"/>
    <w:rsid w:val="0AFE7728"/>
    <w:rsid w:val="0B0635D7"/>
    <w:rsid w:val="0B2038F7"/>
    <w:rsid w:val="0B6240F2"/>
    <w:rsid w:val="0B960999"/>
    <w:rsid w:val="0BD64C92"/>
    <w:rsid w:val="0C26745B"/>
    <w:rsid w:val="0CE77829"/>
    <w:rsid w:val="0CFB5836"/>
    <w:rsid w:val="0D054444"/>
    <w:rsid w:val="0D51420C"/>
    <w:rsid w:val="0DCE6BD7"/>
    <w:rsid w:val="0DDB0E4F"/>
    <w:rsid w:val="0E1A6841"/>
    <w:rsid w:val="0E5D4A0D"/>
    <w:rsid w:val="0E8A1E94"/>
    <w:rsid w:val="0EB625B5"/>
    <w:rsid w:val="0EE85DDD"/>
    <w:rsid w:val="0F201B5D"/>
    <w:rsid w:val="0F456039"/>
    <w:rsid w:val="0F541DA3"/>
    <w:rsid w:val="0F8C5719"/>
    <w:rsid w:val="0F9E278B"/>
    <w:rsid w:val="0FA11814"/>
    <w:rsid w:val="0FB12F87"/>
    <w:rsid w:val="0FC12A95"/>
    <w:rsid w:val="0FD253DC"/>
    <w:rsid w:val="0FF81E2D"/>
    <w:rsid w:val="10083814"/>
    <w:rsid w:val="102A3ED0"/>
    <w:rsid w:val="105627DC"/>
    <w:rsid w:val="1057488D"/>
    <w:rsid w:val="10B6181B"/>
    <w:rsid w:val="10F36055"/>
    <w:rsid w:val="11050E62"/>
    <w:rsid w:val="11DC683F"/>
    <w:rsid w:val="11F54946"/>
    <w:rsid w:val="120446A5"/>
    <w:rsid w:val="12381841"/>
    <w:rsid w:val="12D05E2D"/>
    <w:rsid w:val="13006DEA"/>
    <w:rsid w:val="1376022A"/>
    <w:rsid w:val="13762D88"/>
    <w:rsid w:val="13860D8F"/>
    <w:rsid w:val="13952ABB"/>
    <w:rsid w:val="14096870"/>
    <w:rsid w:val="144F6208"/>
    <w:rsid w:val="146C4B7F"/>
    <w:rsid w:val="14997B40"/>
    <w:rsid w:val="14B80C9F"/>
    <w:rsid w:val="151368F0"/>
    <w:rsid w:val="152E1DF1"/>
    <w:rsid w:val="15DA1787"/>
    <w:rsid w:val="160E750B"/>
    <w:rsid w:val="16114B8D"/>
    <w:rsid w:val="16140870"/>
    <w:rsid w:val="161A1D80"/>
    <w:rsid w:val="16885098"/>
    <w:rsid w:val="169115D0"/>
    <w:rsid w:val="16A25B37"/>
    <w:rsid w:val="17261ACB"/>
    <w:rsid w:val="173A6380"/>
    <w:rsid w:val="17BA5950"/>
    <w:rsid w:val="17C136BF"/>
    <w:rsid w:val="17D351E7"/>
    <w:rsid w:val="18F12FEA"/>
    <w:rsid w:val="18F2138E"/>
    <w:rsid w:val="194078CE"/>
    <w:rsid w:val="19875E09"/>
    <w:rsid w:val="1A0A5C41"/>
    <w:rsid w:val="1A244014"/>
    <w:rsid w:val="1A2C1909"/>
    <w:rsid w:val="1A307EBD"/>
    <w:rsid w:val="1A825DB7"/>
    <w:rsid w:val="1A8C77E5"/>
    <w:rsid w:val="1A97139D"/>
    <w:rsid w:val="1AAF79FC"/>
    <w:rsid w:val="1AC30697"/>
    <w:rsid w:val="1B7C2F99"/>
    <w:rsid w:val="1BC4783F"/>
    <w:rsid w:val="1BD41C41"/>
    <w:rsid w:val="1BF61CC1"/>
    <w:rsid w:val="1C087FD9"/>
    <w:rsid w:val="1C596D8D"/>
    <w:rsid w:val="1C887B53"/>
    <w:rsid w:val="1CA11C73"/>
    <w:rsid w:val="1CD215F8"/>
    <w:rsid w:val="1CF04865"/>
    <w:rsid w:val="1D03211F"/>
    <w:rsid w:val="1D56604F"/>
    <w:rsid w:val="1DA5679D"/>
    <w:rsid w:val="1DA81473"/>
    <w:rsid w:val="1E3A27ED"/>
    <w:rsid w:val="1E647D18"/>
    <w:rsid w:val="1E9714F6"/>
    <w:rsid w:val="1EE50D6C"/>
    <w:rsid w:val="1F7B0447"/>
    <w:rsid w:val="1F8E0C32"/>
    <w:rsid w:val="1FBA20FA"/>
    <w:rsid w:val="1FC8216C"/>
    <w:rsid w:val="2015099E"/>
    <w:rsid w:val="20260FD8"/>
    <w:rsid w:val="204B61F8"/>
    <w:rsid w:val="205F50F1"/>
    <w:rsid w:val="20C0272C"/>
    <w:rsid w:val="20C25025"/>
    <w:rsid w:val="20E96A6C"/>
    <w:rsid w:val="219148AF"/>
    <w:rsid w:val="22307CD0"/>
    <w:rsid w:val="224B36A3"/>
    <w:rsid w:val="2293047E"/>
    <w:rsid w:val="22A046C0"/>
    <w:rsid w:val="22F20781"/>
    <w:rsid w:val="230C7AF9"/>
    <w:rsid w:val="2337015A"/>
    <w:rsid w:val="233F030F"/>
    <w:rsid w:val="23701D41"/>
    <w:rsid w:val="239C561B"/>
    <w:rsid w:val="23BA5EDC"/>
    <w:rsid w:val="23F435FD"/>
    <w:rsid w:val="240E4533"/>
    <w:rsid w:val="242E31AC"/>
    <w:rsid w:val="24B871DE"/>
    <w:rsid w:val="24CA7D17"/>
    <w:rsid w:val="24DF448E"/>
    <w:rsid w:val="24EA6164"/>
    <w:rsid w:val="257B472A"/>
    <w:rsid w:val="26716A73"/>
    <w:rsid w:val="270804B7"/>
    <w:rsid w:val="279E3717"/>
    <w:rsid w:val="27CC0A9F"/>
    <w:rsid w:val="27FF03A8"/>
    <w:rsid w:val="28BB564E"/>
    <w:rsid w:val="28DC7BF4"/>
    <w:rsid w:val="28E01E08"/>
    <w:rsid w:val="28E10BDA"/>
    <w:rsid w:val="28F95C8C"/>
    <w:rsid w:val="29033E7E"/>
    <w:rsid w:val="29041C87"/>
    <w:rsid w:val="290B4965"/>
    <w:rsid w:val="2AB92C35"/>
    <w:rsid w:val="2AC02B6F"/>
    <w:rsid w:val="2AF17F01"/>
    <w:rsid w:val="2B2C2007"/>
    <w:rsid w:val="2B490628"/>
    <w:rsid w:val="2B8512A2"/>
    <w:rsid w:val="2BD740B8"/>
    <w:rsid w:val="2C00238D"/>
    <w:rsid w:val="2C004571"/>
    <w:rsid w:val="2C3327CC"/>
    <w:rsid w:val="2C4F6EE1"/>
    <w:rsid w:val="2C716056"/>
    <w:rsid w:val="2CBD5869"/>
    <w:rsid w:val="2CCA1309"/>
    <w:rsid w:val="2CCF3B29"/>
    <w:rsid w:val="2D1D009D"/>
    <w:rsid w:val="2D327DED"/>
    <w:rsid w:val="2DB77015"/>
    <w:rsid w:val="2DCE184A"/>
    <w:rsid w:val="2E054FC9"/>
    <w:rsid w:val="2E2907F2"/>
    <w:rsid w:val="2E5459FC"/>
    <w:rsid w:val="2E75016A"/>
    <w:rsid w:val="2ED17932"/>
    <w:rsid w:val="2EF32FCE"/>
    <w:rsid w:val="2F2F6C4E"/>
    <w:rsid w:val="2F5D2009"/>
    <w:rsid w:val="2F6D6093"/>
    <w:rsid w:val="2F7A60D4"/>
    <w:rsid w:val="2FA85A0D"/>
    <w:rsid w:val="3003734C"/>
    <w:rsid w:val="30234672"/>
    <w:rsid w:val="30491A41"/>
    <w:rsid w:val="30665FDA"/>
    <w:rsid w:val="307507F0"/>
    <w:rsid w:val="30A318C1"/>
    <w:rsid w:val="30E125C6"/>
    <w:rsid w:val="30E501D5"/>
    <w:rsid w:val="317A4FCE"/>
    <w:rsid w:val="3207553B"/>
    <w:rsid w:val="3272017C"/>
    <w:rsid w:val="32BD5EEB"/>
    <w:rsid w:val="32E748E2"/>
    <w:rsid w:val="330B0DB4"/>
    <w:rsid w:val="33106894"/>
    <w:rsid w:val="332F75F6"/>
    <w:rsid w:val="334B456D"/>
    <w:rsid w:val="336D0325"/>
    <w:rsid w:val="33F05873"/>
    <w:rsid w:val="33F26AB2"/>
    <w:rsid w:val="341577E5"/>
    <w:rsid w:val="345B5D95"/>
    <w:rsid w:val="34682552"/>
    <w:rsid w:val="34834A01"/>
    <w:rsid w:val="349F6BE8"/>
    <w:rsid w:val="34A35981"/>
    <w:rsid w:val="34E073EE"/>
    <w:rsid w:val="34F46B58"/>
    <w:rsid w:val="35122614"/>
    <w:rsid w:val="358D62BA"/>
    <w:rsid w:val="36126DB3"/>
    <w:rsid w:val="36367D55"/>
    <w:rsid w:val="36597355"/>
    <w:rsid w:val="36AA6348"/>
    <w:rsid w:val="377A29CC"/>
    <w:rsid w:val="37A0012A"/>
    <w:rsid w:val="385B475C"/>
    <w:rsid w:val="38885C4A"/>
    <w:rsid w:val="39020861"/>
    <w:rsid w:val="39054AAE"/>
    <w:rsid w:val="391F6098"/>
    <w:rsid w:val="39212EF5"/>
    <w:rsid w:val="394F4929"/>
    <w:rsid w:val="39633BAE"/>
    <w:rsid w:val="396C7146"/>
    <w:rsid w:val="39C24584"/>
    <w:rsid w:val="39F66BF8"/>
    <w:rsid w:val="3A377C75"/>
    <w:rsid w:val="3A4B759D"/>
    <w:rsid w:val="3B2A2D58"/>
    <w:rsid w:val="3B85523B"/>
    <w:rsid w:val="3B8E6372"/>
    <w:rsid w:val="3BA80A72"/>
    <w:rsid w:val="3BB764C3"/>
    <w:rsid w:val="3C6B08D5"/>
    <w:rsid w:val="3D204E1A"/>
    <w:rsid w:val="3D2B4EBA"/>
    <w:rsid w:val="3D4147AD"/>
    <w:rsid w:val="3D79570B"/>
    <w:rsid w:val="3DEF2999"/>
    <w:rsid w:val="3DFB2C2F"/>
    <w:rsid w:val="3E83475E"/>
    <w:rsid w:val="3EEB451E"/>
    <w:rsid w:val="3F003139"/>
    <w:rsid w:val="3F0A421E"/>
    <w:rsid w:val="3F2D3A34"/>
    <w:rsid w:val="3FCB5544"/>
    <w:rsid w:val="3FED6229"/>
    <w:rsid w:val="402E0B26"/>
    <w:rsid w:val="404331AD"/>
    <w:rsid w:val="404929A0"/>
    <w:rsid w:val="40FC2E11"/>
    <w:rsid w:val="41285AEA"/>
    <w:rsid w:val="4152340B"/>
    <w:rsid w:val="41685CC0"/>
    <w:rsid w:val="41B2157F"/>
    <w:rsid w:val="41EB2790"/>
    <w:rsid w:val="42615365"/>
    <w:rsid w:val="42C30872"/>
    <w:rsid w:val="42EE0C73"/>
    <w:rsid w:val="430E05EE"/>
    <w:rsid w:val="4387759B"/>
    <w:rsid w:val="43B70CA7"/>
    <w:rsid w:val="43E61BBE"/>
    <w:rsid w:val="43E9313D"/>
    <w:rsid w:val="442828B7"/>
    <w:rsid w:val="443F3569"/>
    <w:rsid w:val="45066B2E"/>
    <w:rsid w:val="45153567"/>
    <w:rsid w:val="45587CE8"/>
    <w:rsid w:val="45703676"/>
    <w:rsid w:val="45971BA6"/>
    <w:rsid w:val="45BF6E78"/>
    <w:rsid w:val="45C70EF9"/>
    <w:rsid w:val="460B5F83"/>
    <w:rsid w:val="4615388C"/>
    <w:rsid w:val="46160C6F"/>
    <w:rsid w:val="467230E9"/>
    <w:rsid w:val="46DA45CA"/>
    <w:rsid w:val="47133ACD"/>
    <w:rsid w:val="480E1DE2"/>
    <w:rsid w:val="487F1752"/>
    <w:rsid w:val="489E44E2"/>
    <w:rsid w:val="48D03FDF"/>
    <w:rsid w:val="493F1616"/>
    <w:rsid w:val="499D7969"/>
    <w:rsid w:val="49A53287"/>
    <w:rsid w:val="49A928EB"/>
    <w:rsid w:val="49AD1A58"/>
    <w:rsid w:val="4A280A51"/>
    <w:rsid w:val="4A533E74"/>
    <w:rsid w:val="4A8C479E"/>
    <w:rsid w:val="4AA9774D"/>
    <w:rsid w:val="4AD83477"/>
    <w:rsid w:val="4AD922F3"/>
    <w:rsid w:val="4B061583"/>
    <w:rsid w:val="4B237A07"/>
    <w:rsid w:val="4B392152"/>
    <w:rsid w:val="4B667164"/>
    <w:rsid w:val="4BA03F25"/>
    <w:rsid w:val="4BCD51D1"/>
    <w:rsid w:val="4BEF0677"/>
    <w:rsid w:val="4BEF1043"/>
    <w:rsid w:val="4BFC4439"/>
    <w:rsid w:val="4C09345B"/>
    <w:rsid w:val="4C482A53"/>
    <w:rsid w:val="4C4B2E72"/>
    <w:rsid w:val="4CC35494"/>
    <w:rsid w:val="4D1F3C34"/>
    <w:rsid w:val="4D392A3B"/>
    <w:rsid w:val="4D417113"/>
    <w:rsid w:val="4D916702"/>
    <w:rsid w:val="4DC863A1"/>
    <w:rsid w:val="4DD846C1"/>
    <w:rsid w:val="4E047AAB"/>
    <w:rsid w:val="4E1C2AD1"/>
    <w:rsid w:val="4E9C7EA5"/>
    <w:rsid w:val="4EB90DFE"/>
    <w:rsid w:val="4F097B2F"/>
    <w:rsid w:val="4F2E52F0"/>
    <w:rsid w:val="4F6C4B45"/>
    <w:rsid w:val="4F7E420B"/>
    <w:rsid w:val="4FEC5EC6"/>
    <w:rsid w:val="50376E35"/>
    <w:rsid w:val="50EE3FCE"/>
    <w:rsid w:val="50F66A45"/>
    <w:rsid w:val="51346EB4"/>
    <w:rsid w:val="517700FF"/>
    <w:rsid w:val="51863833"/>
    <w:rsid w:val="51CE46AD"/>
    <w:rsid w:val="51D53D55"/>
    <w:rsid w:val="51E24063"/>
    <w:rsid w:val="51EF0070"/>
    <w:rsid w:val="52191D3A"/>
    <w:rsid w:val="525342A2"/>
    <w:rsid w:val="5275090E"/>
    <w:rsid w:val="52BC6A99"/>
    <w:rsid w:val="52DD2864"/>
    <w:rsid w:val="52E3204D"/>
    <w:rsid w:val="5398216B"/>
    <w:rsid w:val="53997027"/>
    <w:rsid w:val="53AF6598"/>
    <w:rsid w:val="53C70EA2"/>
    <w:rsid w:val="53CE629C"/>
    <w:rsid w:val="541E2487"/>
    <w:rsid w:val="545021A4"/>
    <w:rsid w:val="546B3DE2"/>
    <w:rsid w:val="54797A7E"/>
    <w:rsid w:val="54CD3E12"/>
    <w:rsid w:val="54EC46B3"/>
    <w:rsid w:val="54F87351"/>
    <w:rsid w:val="55337BA6"/>
    <w:rsid w:val="557F3920"/>
    <w:rsid w:val="55A962F4"/>
    <w:rsid w:val="55C65655"/>
    <w:rsid w:val="55D50C24"/>
    <w:rsid w:val="55E93649"/>
    <w:rsid w:val="561A73C2"/>
    <w:rsid w:val="56220B63"/>
    <w:rsid w:val="5637623C"/>
    <w:rsid w:val="56CF22A2"/>
    <w:rsid w:val="56D132B7"/>
    <w:rsid w:val="57754354"/>
    <w:rsid w:val="578D7767"/>
    <w:rsid w:val="57AF2CAA"/>
    <w:rsid w:val="58002394"/>
    <w:rsid w:val="587156FA"/>
    <w:rsid w:val="59472C26"/>
    <w:rsid w:val="597F6C89"/>
    <w:rsid w:val="599E30AB"/>
    <w:rsid w:val="59A157BC"/>
    <w:rsid w:val="5AF31797"/>
    <w:rsid w:val="5B06632C"/>
    <w:rsid w:val="5B317AB8"/>
    <w:rsid w:val="5B545422"/>
    <w:rsid w:val="5BE51A82"/>
    <w:rsid w:val="5C731BFC"/>
    <w:rsid w:val="5CB9567E"/>
    <w:rsid w:val="5D18100E"/>
    <w:rsid w:val="5D410A95"/>
    <w:rsid w:val="5DA65662"/>
    <w:rsid w:val="5DA75E1E"/>
    <w:rsid w:val="5DD93E14"/>
    <w:rsid w:val="5E0C5892"/>
    <w:rsid w:val="5E185332"/>
    <w:rsid w:val="5E76541F"/>
    <w:rsid w:val="5E957C38"/>
    <w:rsid w:val="5E9F7FC6"/>
    <w:rsid w:val="5ECB5563"/>
    <w:rsid w:val="5EF1130B"/>
    <w:rsid w:val="5F8B2D22"/>
    <w:rsid w:val="5FC15FA5"/>
    <w:rsid w:val="606D194F"/>
    <w:rsid w:val="606E0BC8"/>
    <w:rsid w:val="60846BBF"/>
    <w:rsid w:val="609D714C"/>
    <w:rsid w:val="60B6164B"/>
    <w:rsid w:val="60BE4CF0"/>
    <w:rsid w:val="61875DC5"/>
    <w:rsid w:val="61B84C82"/>
    <w:rsid w:val="61EC65E5"/>
    <w:rsid w:val="624220A4"/>
    <w:rsid w:val="62AB1961"/>
    <w:rsid w:val="62F35617"/>
    <w:rsid w:val="631909E5"/>
    <w:rsid w:val="639645DF"/>
    <w:rsid w:val="63E75D52"/>
    <w:rsid w:val="63FF3BFE"/>
    <w:rsid w:val="642E2A82"/>
    <w:rsid w:val="64497A50"/>
    <w:rsid w:val="64B629FF"/>
    <w:rsid w:val="64F979BD"/>
    <w:rsid w:val="655872DE"/>
    <w:rsid w:val="658D623B"/>
    <w:rsid w:val="661A5E86"/>
    <w:rsid w:val="664C6FC4"/>
    <w:rsid w:val="66503E5B"/>
    <w:rsid w:val="665404B1"/>
    <w:rsid w:val="66693B9E"/>
    <w:rsid w:val="669702DF"/>
    <w:rsid w:val="66A64A18"/>
    <w:rsid w:val="670619FF"/>
    <w:rsid w:val="676C6EDD"/>
    <w:rsid w:val="678717F7"/>
    <w:rsid w:val="67AE23D1"/>
    <w:rsid w:val="69D048D6"/>
    <w:rsid w:val="69FD32AF"/>
    <w:rsid w:val="6A3F16B0"/>
    <w:rsid w:val="6AFC69BC"/>
    <w:rsid w:val="6B8B1198"/>
    <w:rsid w:val="6BDA4EC4"/>
    <w:rsid w:val="6C1057FE"/>
    <w:rsid w:val="6C214EB8"/>
    <w:rsid w:val="6C2A2B7F"/>
    <w:rsid w:val="6C5E53CE"/>
    <w:rsid w:val="6C63735A"/>
    <w:rsid w:val="6C883456"/>
    <w:rsid w:val="6CA42B89"/>
    <w:rsid w:val="6CA47813"/>
    <w:rsid w:val="6CC21781"/>
    <w:rsid w:val="6D707CBD"/>
    <w:rsid w:val="6DC81E1B"/>
    <w:rsid w:val="6E0F12B4"/>
    <w:rsid w:val="6E142C2D"/>
    <w:rsid w:val="6EA932E4"/>
    <w:rsid w:val="6ED85E76"/>
    <w:rsid w:val="6F156FBD"/>
    <w:rsid w:val="6F4F3F07"/>
    <w:rsid w:val="7027340B"/>
    <w:rsid w:val="703A4495"/>
    <w:rsid w:val="706A55B6"/>
    <w:rsid w:val="70851685"/>
    <w:rsid w:val="70BB5319"/>
    <w:rsid w:val="70E91343"/>
    <w:rsid w:val="710C4DB3"/>
    <w:rsid w:val="715E0EB6"/>
    <w:rsid w:val="717A42B7"/>
    <w:rsid w:val="717D39DD"/>
    <w:rsid w:val="718F01D1"/>
    <w:rsid w:val="71957D2A"/>
    <w:rsid w:val="71D53B4C"/>
    <w:rsid w:val="721148A9"/>
    <w:rsid w:val="72580DD1"/>
    <w:rsid w:val="726F4770"/>
    <w:rsid w:val="727027CB"/>
    <w:rsid w:val="727F3F20"/>
    <w:rsid w:val="728B6AB9"/>
    <w:rsid w:val="73370A83"/>
    <w:rsid w:val="73490318"/>
    <w:rsid w:val="738B226D"/>
    <w:rsid w:val="738F3CD7"/>
    <w:rsid w:val="73C40147"/>
    <w:rsid w:val="73F22924"/>
    <w:rsid w:val="746A408E"/>
    <w:rsid w:val="74991ABC"/>
    <w:rsid w:val="74FF6D3D"/>
    <w:rsid w:val="757F6548"/>
    <w:rsid w:val="75B07372"/>
    <w:rsid w:val="76652FB3"/>
    <w:rsid w:val="77043217"/>
    <w:rsid w:val="77090CB1"/>
    <w:rsid w:val="77900F46"/>
    <w:rsid w:val="7826149C"/>
    <w:rsid w:val="78356423"/>
    <w:rsid w:val="785C370B"/>
    <w:rsid w:val="78756868"/>
    <w:rsid w:val="790C2295"/>
    <w:rsid w:val="79316467"/>
    <w:rsid w:val="79421A6C"/>
    <w:rsid w:val="795D0F96"/>
    <w:rsid w:val="79841F04"/>
    <w:rsid w:val="798E325D"/>
    <w:rsid w:val="79A46142"/>
    <w:rsid w:val="79C50622"/>
    <w:rsid w:val="7A267564"/>
    <w:rsid w:val="7A877E59"/>
    <w:rsid w:val="7A887BA3"/>
    <w:rsid w:val="7A93156F"/>
    <w:rsid w:val="7A966C05"/>
    <w:rsid w:val="7AD724E7"/>
    <w:rsid w:val="7ADB5F10"/>
    <w:rsid w:val="7AE518CA"/>
    <w:rsid w:val="7AE57155"/>
    <w:rsid w:val="7B93701D"/>
    <w:rsid w:val="7C0A39A6"/>
    <w:rsid w:val="7C186AB6"/>
    <w:rsid w:val="7C30064D"/>
    <w:rsid w:val="7C3B7559"/>
    <w:rsid w:val="7C6232EF"/>
    <w:rsid w:val="7C775657"/>
    <w:rsid w:val="7C8E231D"/>
    <w:rsid w:val="7CBC3BE3"/>
    <w:rsid w:val="7D8C0396"/>
    <w:rsid w:val="7D9E0B5F"/>
    <w:rsid w:val="7DE2141E"/>
    <w:rsid w:val="7DEF0130"/>
    <w:rsid w:val="7EC807FB"/>
    <w:rsid w:val="7F1109E4"/>
    <w:rsid w:val="7F166CFF"/>
    <w:rsid w:val="7F286ADF"/>
    <w:rsid w:val="7F71238F"/>
    <w:rsid w:val="7FC2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88137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qFormat/>
    <w:rsid w:val="00881371"/>
    <w:pPr>
      <w:jc w:val="left"/>
    </w:pPr>
  </w:style>
  <w:style w:type="paragraph" w:styleId="a4">
    <w:name w:val="Balloon Text"/>
    <w:basedOn w:val="a"/>
    <w:autoRedefine/>
    <w:semiHidden/>
    <w:qFormat/>
    <w:rsid w:val="00881371"/>
    <w:rPr>
      <w:sz w:val="18"/>
      <w:szCs w:val="18"/>
    </w:rPr>
  </w:style>
  <w:style w:type="paragraph" w:styleId="a5">
    <w:name w:val="footer"/>
    <w:basedOn w:val="a"/>
    <w:link w:val="Char0"/>
    <w:autoRedefine/>
    <w:qFormat/>
    <w:rsid w:val="008813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autoRedefine/>
    <w:qFormat/>
    <w:rsid w:val="00881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2"/>
    <w:autoRedefine/>
    <w:qFormat/>
    <w:rsid w:val="00881371"/>
    <w:rPr>
      <w:b/>
      <w:bCs/>
    </w:rPr>
  </w:style>
  <w:style w:type="table" w:styleId="a8">
    <w:name w:val="Table Grid"/>
    <w:basedOn w:val="a1"/>
    <w:autoRedefine/>
    <w:qFormat/>
    <w:rsid w:val="0088137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autoRedefine/>
    <w:qFormat/>
    <w:rsid w:val="00881371"/>
    <w:rPr>
      <w:color w:val="0000FF"/>
      <w:u w:val="single"/>
    </w:rPr>
  </w:style>
  <w:style w:type="character" w:styleId="aa">
    <w:name w:val="annotation reference"/>
    <w:autoRedefine/>
    <w:qFormat/>
    <w:rsid w:val="00881371"/>
    <w:rPr>
      <w:sz w:val="21"/>
      <w:szCs w:val="21"/>
    </w:rPr>
  </w:style>
  <w:style w:type="character" w:customStyle="1" w:styleId="Char">
    <w:name w:val="批注文字 Char"/>
    <w:link w:val="a3"/>
    <w:autoRedefine/>
    <w:qFormat/>
    <w:rsid w:val="00881371"/>
    <w:rPr>
      <w:kern w:val="2"/>
      <w:sz w:val="21"/>
      <w:szCs w:val="24"/>
    </w:rPr>
  </w:style>
  <w:style w:type="character" w:customStyle="1" w:styleId="Char0">
    <w:name w:val="页脚 Char"/>
    <w:link w:val="a5"/>
    <w:autoRedefine/>
    <w:qFormat/>
    <w:rsid w:val="00881371"/>
    <w:rPr>
      <w:kern w:val="2"/>
      <w:sz w:val="18"/>
      <w:szCs w:val="18"/>
    </w:rPr>
  </w:style>
  <w:style w:type="character" w:customStyle="1" w:styleId="Char1">
    <w:name w:val="页眉 Char"/>
    <w:link w:val="a6"/>
    <w:autoRedefine/>
    <w:qFormat/>
    <w:rsid w:val="00881371"/>
    <w:rPr>
      <w:kern w:val="2"/>
      <w:sz w:val="18"/>
      <w:szCs w:val="18"/>
    </w:rPr>
  </w:style>
  <w:style w:type="character" w:customStyle="1" w:styleId="Char2">
    <w:name w:val="批注主题 Char"/>
    <w:link w:val="a7"/>
    <w:autoRedefine/>
    <w:qFormat/>
    <w:rsid w:val="00881371"/>
    <w:rPr>
      <w:b/>
      <w:bCs/>
      <w:kern w:val="2"/>
      <w:sz w:val="21"/>
      <w:szCs w:val="24"/>
    </w:rPr>
  </w:style>
  <w:style w:type="character" w:customStyle="1" w:styleId="font51">
    <w:name w:val="font51"/>
    <w:autoRedefine/>
    <w:qFormat/>
    <w:rsid w:val="00881371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autoRedefine/>
    <w:qFormat/>
    <w:rsid w:val="00881371"/>
    <w:rPr>
      <w:rFonts w:ascii="微软雅黑" w:eastAsia="微软雅黑" w:hAnsi="微软雅黑" w:cs="微软雅黑"/>
      <w:color w:val="000000"/>
      <w:sz w:val="24"/>
      <w:szCs w:val="24"/>
      <w:u w:val="none"/>
    </w:rPr>
  </w:style>
  <w:style w:type="paragraph" w:customStyle="1" w:styleId="reader-word-layer">
    <w:name w:val="reader-word-layer"/>
    <w:basedOn w:val="a"/>
    <w:autoRedefine/>
    <w:qFormat/>
    <w:rsid w:val="0088137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</Words>
  <Characters>1074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江苏省土木建筑学会城市轨道交通工程建设专业委员会</dc:title>
  <dc:creator>User</dc:creator>
  <cp:lastModifiedBy>镇江市建设监理协会</cp:lastModifiedBy>
  <cp:revision>10</cp:revision>
  <cp:lastPrinted>2023-07-07T00:57:00Z</cp:lastPrinted>
  <dcterms:created xsi:type="dcterms:W3CDTF">2018-12-05T01:15:00Z</dcterms:created>
  <dcterms:modified xsi:type="dcterms:W3CDTF">2024-08-02T08:30:00Z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5AB383DCD4E844129EED34813DABADB5_13</vt:lpwstr>
  </property>
</Properties>
</file>